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F900" w14:textId="407E1D08" w:rsidR="00E75263" w:rsidRDefault="00B24D94" w:rsidP="009C3A85">
      <w:pPr>
        <w:jc w:val="both"/>
      </w:pPr>
      <w:r w:rsidRPr="00960281">
        <w:rPr>
          <w:rFonts w:ascii="Arial" w:hAnsi="Arial" w:cs="Arial"/>
          <w:noProof/>
        </w:rPr>
        <w:drawing>
          <wp:inline distT="0" distB="0" distL="0" distR="0" wp14:anchorId="70321F7E" wp14:editId="21A84671">
            <wp:extent cx="5760720" cy="20497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8915" w14:textId="6493C7EA" w:rsidR="00B24D94" w:rsidRDefault="00B24D94" w:rsidP="009C3A85">
      <w:pPr>
        <w:jc w:val="both"/>
      </w:pPr>
    </w:p>
    <w:p w14:paraId="53E7EBB0" w14:textId="77A8778E" w:rsidR="00B24D94" w:rsidRDefault="00B24D94" w:rsidP="009C3A85">
      <w:pPr>
        <w:jc w:val="both"/>
        <w:rPr>
          <w:rFonts w:ascii="Arial" w:hAnsi="Arial" w:cs="Arial"/>
        </w:rPr>
      </w:pPr>
      <w:r w:rsidRPr="00960281">
        <w:rPr>
          <w:rFonts w:ascii="Arial" w:hAnsi="Arial" w:cs="Arial"/>
        </w:rPr>
        <w:t xml:space="preserve">Milí přátelé Tříkrálové sbírky, </w:t>
      </w:r>
    </w:p>
    <w:p w14:paraId="14FF7082" w14:textId="77777777" w:rsidR="00587C2C" w:rsidRPr="00960281" w:rsidRDefault="00587C2C" w:rsidP="009C3A85">
      <w:pPr>
        <w:jc w:val="both"/>
        <w:rPr>
          <w:rFonts w:ascii="Arial" w:hAnsi="Arial" w:cs="Arial"/>
        </w:rPr>
      </w:pPr>
    </w:p>
    <w:p w14:paraId="1DA00511" w14:textId="77777777" w:rsidR="009C3A85" w:rsidRDefault="009C3A85" w:rsidP="009C3A85">
      <w:pPr>
        <w:jc w:val="both"/>
        <w:rPr>
          <w:rFonts w:ascii="Arial" w:hAnsi="Arial" w:cs="Arial"/>
        </w:rPr>
      </w:pPr>
      <w:bookmarkStart w:id="0" w:name="_Hlk60217219"/>
      <w:r w:rsidRPr="00960281">
        <w:rPr>
          <w:rFonts w:ascii="Arial" w:hAnsi="Arial" w:cs="Arial"/>
        </w:rPr>
        <w:t xml:space="preserve">už 21. rokem </w:t>
      </w:r>
      <w:r>
        <w:rPr>
          <w:rFonts w:ascii="Arial" w:hAnsi="Arial" w:cs="Arial"/>
        </w:rPr>
        <w:t xml:space="preserve">přinášíme </w:t>
      </w:r>
      <w:r w:rsidRPr="00960281">
        <w:rPr>
          <w:rFonts w:ascii="Arial" w:hAnsi="Arial" w:cs="Arial"/>
        </w:rPr>
        <w:t xml:space="preserve">do obcí a měst v okrese Blansko zvěst o narození Krista při tříkrálovém koledování. </w:t>
      </w:r>
      <w:r>
        <w:rPr>
          <w:rFonts w:ascii="Arial" w:hAnsi="Arial" w:cs="Arial"/>
        </w:rPr>
        <w:t xml:space="preserve">I Tříkrálovou sbírku ovlivňuje epidemiologická situace, v níž protiepidemický systém – PES v 5. stupni </w:t>
      </w:r>
      <w:r w:rsidRPr="00151901">
        <w:rPr>
          <w:rFonts w:ascii="Arial" w:hAnsi="Arial" w:cs="Arial"/>
          <w:b/>
          <w:bCs/>
        </w:rPr>
        <w:t>nedovoluje klasickou koledu</w:t>
      </w:r>
      <w:r>
        <w:rPr>
          <w:rFonts w:ascii="Arial" w:hAnsi="Arial" w:cs="Arial"/>
        </w:rPr>
        <w:t>.</w:t>
      </w:r>
    </w:p>
    <w:p w14:paraId="1EEF2256" w14:textId="77777777" w:rsidR="009C3A85" w:rsidRDefault="009C3A85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našich webových stránkách </w:t>
      </w:r>
      <w:hyperlink r:id="rId5" w:history="1"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www.blansko.charita.cz/trikralovasbirka2021</w:t>
        </w:r>
      </w:hyperlink>
      <w:r>
        <w:rPr>
          <w:rFonts w:ascii="Arial" w:hAnsi="Arial" w:cs="Arial"/>
        </w:rPr>
        <w:t xml:space="preserve"> a Facebooku </w:t>
      </w:r>
      <w:hyperlink r:id="rId6" w:history="1">
        <w:proofErr w:type="spellStart"/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charitablansko</w:t>
        </w:r>
        <w:proofErr w:type="spellEnd"/>
      </w:hyperlink>
      <w:r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  <w:t xml:space="preserve"> </w:t>
      </w:r>
      <w:r w:rsidRPr="00587C2C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jsme </w:t>
      </w:r>
      <w:r>
        <w:rPr>
          <w:rFonts w:ascii="Arial" w:hAnsi="Arial" w:cs="Arial"/>
        </w:rPr>
        <w:t>pro vás připravili online koledu, v níž se pokusíme do vašich domovů přinášet radost z tříkrálového požehnání. Současně hledáme i způsob, jak přinést požehnání svěcenou křídou přímo na vaše dveře.</w:t>
      </w:r>
    </w:p>
    <w:p w14:paraId="570509D1" w14:textId="77777777" w:rsidR="009C3A85" w:rsidRDefault="009C3A85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příštího týdne umístíme </w:t>
      </w:r>
      <w:r w:rsidRPr="00587C2C">
        <w:rPr>
          <w:rFonts w:ascii="Arial" w:hAnsi="Arial" w:cs="Arial"/>
          <w:b/>
          <w:bCs/>
        </w:rPr>
        <w:t>v každé obci kasičku či kasičky</w:t>
      </w:r>
      <w:r>
        <w:rPr>
          <w:rFonts w:ascii="Arial" w:hAnsi="Arial" w:cs="Arial"/>
        </w:rPr>
        <w:t xml:space="preserve"> (v obchodech, na obecních úřadech či v kostelích). S konkrétními informacemi se vám ozveme během příštího týdne.</w:t>
      </w:r>
      <w:r>
        <w:rPr>
          <w:rFonts w:ascii="Arial" w:hAnsi="Arial" w:cs="Arial"/>
        </w:rPr>
        <w:br/>
        <w:t xml:space="preserve">Už od 1. ledna však mohou lidé </w:t>
      </w:r>
      <w:r w:rsidRPr="0096028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sbírku podpořit přes </w:t>
      </w:r>
      <w:r w:rsidRPr="00960281"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  <w:t xml:space="preserve">bankovní </w:t>
      </w:r>
      <w:r w:rsidRPr="00960281">
        <w:rPr>
          <w:rFonts w:ascii="Arial" w:eastAsia="Times New Roman" w:hAnsi="Arial" w:cs="Arial"/>
          <w:b/>
          <w:bCs/>
          <w:lang w:eastAsia="cs-CZ"/>
        </w:rPr>
        <w:t xml:space="preserve">účet 66008822/0800, </w:t>
      </w:r>
      <w:r w:rsidRPr="00960281">
        <w:rPr>
          <w:rFonts w:ascii="Arial" w:hAnsi="Arial" w:cs="Arial"/>
          <w:b/>
          <w:bCs/>
        </w:rPr>
        <w:t>VS 777</w:t>
      </w:r>
      <w:r w:rsidRPr="00960281">
        <w:rPr>
          <w:rFonts w:ascii="Arial" w:hAnsi="Arial" w:cs="Arial"/>
          <w:b/>
          <w:bCs/>
          <w:bdr w:val="none" w:sz="0" w:space="0" w:color="auto" w:frame="1"/>
        </w:rPr>
        <w:t>0</w:t>
      </w:r>
      <w:r w:rsidRPr="00960281">
        <w:rPr>
          <w:rFonts w:ascii="Arial" w:hAnsi="Arial" w:cs="Arial"/>
          <w:b/>
          <w:bCs/>
        </w:rPr>
        <w:t>6000</w:t>
      </w:r>
      <w:r>
        <w:rPr>
          <w:rFonts w:ascii="Arial" w:hAnsi="Arial" w:cs="Arial"/>
        </w:rPr>
        <w:t xml:space="preserve">, </w:t>
      </w:r>
      <w:r w:rsidRPr="00960281">
        <w:rPr>
          <w:rFonts w:ascii="Arial" w:hAnsi="Arial" w:cs="Arial"/>
        </w:rPr>
        <w:t xml:space="preserve">pomocí </w:t>
      </w:r>
      <w:r w:rsidRPr="00960281">
        <w:rPr>
          <w:rFonts w:ascii="Arial" w:hAnsi="Arial" w:cs="Arial"/>
          <w:b/>
          <w:bCs/>
        </w:rPr>
        <w:t>QR</w:t>
      </w:r>
      <w:r>
        <w:rPr>
          <w:rFonts w:ascii="Arial" w:hAnsi="Arial" w:cs="Arial"/>
          <w:b/>
          <w:bCs/>
        </w:rPr>
        <w:t xml:space="preserve"> </w:t>
      </w:r>
      <w:r w:rsidRPr="00960281">
        <w:rPr>
          <w:rFonts w:ascii="Arial" w:hAnsi="Arial" w:cs="Arial"/>
          <w:b/>
          <w:bCs/>
        </w:rPr>
        <w:t>kódu</w:t>
      </w:r>
      <w:r w:rsidRPr="00960281">
        <w:rPr>
          <w:rFonts w:ascii="Arial" w:hAnsi="Arial" w:cs="Arial"/>
        </w:rPr>
        <w:t xml:space="preserve">, který najdou </w:t>
      </w:r>
      <w:r>
        <w:rPr>
          <w:rFonts w:ascii="Arial" w:hAnsi="Arial" w:cs="Arial"/>
        </w:rPr>
        <w:t xml:space="preserve">na našich webových stránkách </w:t>
      </w:r>
      <w:hyperlink r:id="rId7" w:history="1"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www.blansko.charita.cz/trikralovasbirka2021</w:t>
        </w:r>
      </w:hyperlink>
      <w:r>
        <w:rPr>
          <w:rFonts w:ascii="Arial" w:hAnsi="Arial" w:cs="Arial"/>
        </w:rPr>
        <w:t xml:space="preserve"> a prostřednictvím </w:t>
      </w:r>
      <w:r w:rsidRPr="00151901">
        <w:rPr>
          <w:rFonts w:ascii="Arial" w:hAnsi="Arial" w:cs="Arial"/>
          <w:b/>
          <w:bCs/>
        </w:rPr>
        <w:t xml:space="preserve">online kasičky </w:t>
      </w:r>
      <w:r w:rsidRPr="00151901">
        <w:rPr>
          <w:rFonts w:ascii="Arial" w:hAnsi="Arial" w:cs="Arial"/>
        </w:rPr>
        <w:t>na</w:t>
      </w:r>
      <w:r w:rsidRPr="001519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www.trikralovasbirka.cz</w:t>
      </w:r>
      <w:r>
        <w:rPr>
          <w:rFonts w:ascii="Arial" w:hAnsi="Arial" w:cs="Arial"/>
        </w:rPr>
        <w:t xml:space="preserve">, kde je důležité zadat název vašeho města či obce, aby peníze přišly Charitě Blansko. </w:t>
      </w:r>
    </w:p>
    <w:p w14:paraId="029FA59C" w14:textId="343FF755" w:rsidR="000E049A" w:rsidRDefault="000E049A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bude epidemiologická situace příznivější, může být klasická koleda za dodržení přísných opatření obnovena. Termín koledování byl mimořádně prodloužen </w:t>
      </w:r>
      <w:r w:rsidRPr="00151901">
        <w:rPr>
          <w:rFonts w:ascii="Arial" w:hAnsi="Arial" w:cs="Arial"/>
          <w:b/>
          <w:bCs/>
        </w:rPr>
        <w:t>od 1. do 24. ledna 2021</w:t>
      </w:r>
      <w:r>
        <w:rPr>
          <w:rFonts w:ascii="Arial" w:hAnsi="Arial" w:cs="Arial"/>
        </w:rPr>
        <w:t>.</w:t>
      </w:r>
    </w:p>
    <w:bookmarkEnd w:id="0"/>
    <w:p w14:paraId="07B0B189" w14:textId="2CCA1E7E" w:rsidR="009C3A85" w:rsidRDefault="00587C2C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Začátkem příštího týdne se vám ozveme s</w:t>
      </w:r>
      <w:r w:rsidR="00F17EE2">
        <w:rPr>
          <w:rFonts w:ascii="Arial" w:hAnsi="Arial" w:cs="Arial"/>
        </w:rPr>
        <w:t> dalšími informacemi.</w:t>
      </w:r>
    </w:p>
    <w:p w14:paraId="610091A7" w14:textId="77777777" w:rsidR="009C3A85" w:rsidRDefault="009C3A85" w:rsidP="009C3A85">
      <w:pPr>
        <w:jc w:val="both"/>
        <w:rPr>
          <w:rFonts w:ascii="Arial" w:hAnsi="Arial" w:cs="Arial"/>
        </w:rPr>
      </w:pPr>
    </w:p>
    <w:p w14:paraId="0CCD252F" w14:textId="3DDAA31F" w:rsidR="00F17EE2" w:rsidRDefault="00F17EE2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Velmi děkujeme za vaši podporu,</w:t>
      </w:r>
    </w:p>
    <w:p w14:paraId="0042D7C2" w14:textId="77777777" w:rsidR="00B24D94" w:rsidRPr="00960281" w:rsidRDefault="00B24D94" w:rsidP="009C3A85">
      <w:pPr>
        <w:jc w:val="both"/>
        <w:rPr>
          <w:rFonts w:ascii="Arial" w:hAnsi="Arial" w:cs="Arial"/>
        </w:rPr>
      </w:pPr>
    </w:p>
    <w:p w14:paraId="6EA37DF4" w14:textId="77777777" w:rsidR="009C3A85" w:rsidRDefault="00B24D94" w:rsidP="009C3A85">
      <w:pPr>
        <w:jc w:val="both"/>
        <w:rPr>
          <w:rStyle w:val="Siln"/>
          <w:rFonts w:ascii="Arial" w:hAnsi="Arial" w:cs="Arial"/>
          <w:b w:val="0"/>
          <w:bCs w:val="0"/>
        </w:rPr>
      </w:pPr>
      <w:r w:rsidRPr="00960281">
        <w:rPr>
          <w:rStyle w:val="Siln"/>
          <w:rFonts w:ascii="Arial" w:hAnsi="Arial" w:cs="Arial"/>
          <w:b w:val="0"/>
          <w:bCs w:val="0"/>
        </w:rPr>
        <w:t xml:space="preserve">Ing. Pavel </w:t>
      </w:r>
      <w:proofErr w:type="spellStart"/>
      <w:r w:rsidRPr="00960281">
        <w:rPr>
          <w:rStyle w:val="Siln"/>
          <w:rFonts w:ascii="Arial" w:hAnsi="Arial" w:cs="Arial"/>
          <w:b w:val="0"/>
          <w:bCs w:val="0"/>
        </w:rPr>
        <w:t>Kolmačka</w:t>
      </w:r>
      <w:proofErr w:type="spellEnd"/>
    </w:p>
    <w:p w14:paraId="23811A6D" w14:textId="1123FDBE" w:rsidR="00B24D94" w:rsidRPr="00960281" w:rsidRDefault="00B24D94" w:rsidP="009C3A85">
      <w:pPr>
        <w:jc w:val="both"/>
        <w:rPr>
          <w:rFonts w:ascii="Arial" w:hAnsi="Arial" w:cs="Arial"/>
        </w:rPr>
      </w:pPr>
      <w:r w:rsidRPr="00960281">
        <w:rPr>
          <w:rStyle w:val="Siln"/>
          <w:rFonts w:ascii="Arial" w:hAnsi="Arial" w:cs="Arial"/>
          <w:b w:val="0"/>
          <w:bCs w:val="0"/>
        </w:rPr>
        <w:t>ředitel Charity Blansko</w:t>
      </w:r>
    </w:p>
    <w:p w14:paraId="14693B52" w14:textId="1D7894DD" w:rsidR="00B24D94" w:rsidRDefault="00B24D94" w:rsidP="009C3A85">
      <w:pPr>
        <w:jc w:val="both"/>
      </w:pPr>
    </w:p>
    <w:p w14:paraId="4E668883" w14:textId="33AFBB12" w:rsidR="00B24D94" w:rsidRDefault="00B24D94" w:rsidP="009C3A85">
      <w:pPr>
        <w:jc w:val="both"/>
      </w:pPr>
    </w:p>
    <w:sectPr w:rsidR="00B2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C"/>
    <w:rsid w:val="000E049A"/>
    <w:rsid w:val="00151901"/>
    <w:rsid w:val="00562D13"/>
    <w:rsid w:val="00587C2C"/>
    <w:rsid w:val="009C3A85"/>
    <w:rsid w:val="00AC1EDC"/>
    <w:rsid w:val="00B24D94"/>
    <w:rsid w:val="00B716D0"/>
    <w:rsid w:val="00DD492E"/>
    <w:rsid w:val="00E75263"/>
    <w:rsid w:val="00F17EE2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2E2"/>
  <w15:chartTrackingRefBased/>
  <w15:docId w15:val="{D47BC004-DCE3-4F68-B9B5-6789957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2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4D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4D9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24D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2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8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nsko.charita.cz/trikralovasbirka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haritablansko" TargetMode="External"/><Relationship Id="rId5" Type="http://schemas.openxmlformats.org/officeDocument/2006/relationships/hyperlink" Target="http://www.blansko.charita.cz/trikralovasbirka20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Obec Vavřinec</cp:lastModifiedBy>
  <cp:revision>2</cp:revision>
  <dcterms:created xsi:type="dcterms:W3CDTF">2020-12-31T09:12:00Z</dcterms:created>
  <dcterms:modified xsi:type="dcterms:W3CDTF">2020-12-31T09:12:00Z</dcterms:modified>
</cp:coreProperties>
</file>