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4924" w14:textId="77777777" w:rsidR="00FC6F58" w:rsidRPr="009F1344" w:rsidRDefault="00A0234C">
      <w:pPr>
        <w:spacing w:before="6" w:after="0" w:line="13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</w:p>
    <w:p w14:paraId="5EA3ADE3" w14:textId="77777777" w:rsidR="002F5EC1" w:rsidRPr="009F1344" w:rsidRDefault="002F5EC1" w:rsidP="002F5EC1">
      <w:pPr>
        <w:spacing w:after="120"/>
        <w:jc w:val="center"/>
        <w:rPr>
          <w:rFonts w:ascii="Arial" w:hAnsi="Arial" w:cs="Arial"/>
          <w:b/>
          <w:smallCaps/>
          <w:sz w:val="56"/>
          <w:szCs w:val="56"/>
          <w:lang w:val="cs-CZ"/>
        </w:rPr>
      </w:pPr>
    </w:p>
    <w:p w14:paraId="4852C611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40"/>
          <w:szCs w:val="60"/>
          <w:lang w:val="cs-CZ" w:eastAsia="ja-JP"/>
        </w:rPr>
        <w:t>INTEGROVANÝ REGIONÁLNÍ OPERAČNÍ PROGRAM</w:t>
      </w:r>
    </w:p>
    <w:p w14:paraId="2A854388" w14:textId="77777777" w:rsidR="002F5EC1" w:rsidRPr="009F1344" w:rsidRDefault="002F5EC1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557C8B93" w14:textId="77777777" w:rsidR="002F5EC1" w:rsidRPr="009F1344" w:rsidRDefault="002F5EC1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26037812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  <w:t>SPECIFICKÁ PRAVIDLA</w:t>
      </w:r>
    </w:p>
    <w:p w14:paraId="6E221311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60"/>
          <w:szCs w:val="60"/>
          <w:lang w:val="cs-CZ" w:eastAsia="ja-JP"/>
        </w:rPr>
        <w:t xml:space="preserve">PRO ŽADATELE A PŘÍJEMCE </w:t>
      </w:r>
    </w:p>
    <w:p w14:paraId="2C426CC9" w14:textId="77777777" w:rsidR="002F5EC1" w:rsidRPr="009F1344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</w:pPr>
    </w:p>
    <w:p w14:paraId="0B542D5F" w14:textId="12E48389" w:rsidR="002F5EC1" w:rsidRPr="009F1344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</w:pPr>
      <w:r w:rsidRPr="009F1344"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>SPECIFICKÝ CÍL 2.1</w:t>
      </w:r>
    </w:p>
    <w:p w14:paraId="375D3A87" w14:textId="418F8F74" w:rsidR="002F5EC1" w:rsidRPr="009F1344" w:rsidRDefault="00AC1942" w:rsidP="002F5EC1">
      <w:pPr>
        <w:rPr>
          <w:rFonts w:ascii="Arial" w:hAnsi="Arial" w:cs="Arial"/>
          <w:b/>
          <w:sz w:val="40"/>
          <w:szCs w:val="40"/>
          <w:lang w:val="cs-CZ"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 xml:space="preserve">kolová výzva č. </w:t>
      </w:r>
      <w:r w:rsidR="00B13FB2">
        <w:rPr>
          <w:rFonts w:ascii="Cambria" w:hAnsi="Cambria" w:cs="MyriadPro-Black"/>
          <w:caps/>
          <w:color w:val="A6A6A6"/>
          <w:sz w:val="40"/>
          <w:szCs w:val="40"/>
          <w:lang w:val="cs-CZ" w:eastAsia="cs-CZ"/>
        </w:rPr>
        <w:t>80</w:t>
      </w:r>
    </w:p>
    <w:p w14:paraId="0E9B1C8C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</w:pPr>
    </w:p>
    <w:p w14:paraId="6FA2CF9E" w14:textId="3B7F356D" w:rsidR="002F5EC1" w:rsidRPr="009F1344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  <w:t>PŘÍLOHA Č. 1</w:t>
      </w:r>
      <w:r w:rsidR="00B13FB2">
        <w:rPr>
          <w:rFonts w:ascii="Cambria" w:eastAsia="MS Mincho" w:hAnsi="Cambria" w:cs="MyriadPro-Black"/>
          <w:caps/>
          <w:color w:val="000000"/>
          <w:sz w:val="40"/>
          <w:szCs w:val="40"/>
          <w:lang w:val="cs-CZ" w:eastAsia="ja-JP"/>
        </w:rPr>
        <w:t>6</w:t>
      </w:r>
    </w:p>
    <w:p w14:paraId="5403D968" w14:textId="77777777" w:rsidR="002F5EC1" w:rsidRPr="009F1344" w:rsidRDefault="002F5EC1" w:rsidP="002F5EC1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val="cs-CZ" w:eastAsia="ja-JP"/>
        </w:rPr>
      </w:pPr>
    </w:p>
    <w:p w14:paraId="32B8521C" w14:textId="77777777" w:rsidR="002F5EC1" w:rsidRPr="009F1344" w:rsidRDefault="00D30165" w:rsidP="002F5EC1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</w:pPr>
      <w:r w:rsidRPr="009F1344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>Příjmový dotazník</w:t>
      </w:r>
    </w:p>
    <w:p w14:paraId="6432C227" w14:textId="77777777" w:rsidR="002F5EC1" w:rsidRPr="009F1344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</w:pPr>
    </w:p>
    <w:p w14:paraId="0A4F4509" w14:textId="7694EF72" w:rsidR="002F5EC1" w:rsidRPr="009F1344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</w:pPr>
      <w:r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pLATNOST OD </w:t>
      </w:r>
      <w:r w:rsidR="00EC641F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25</w:t>
      </w:r>
      <w:r w:rsidR="005C39F9"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. </w:t>
      </w:r>
      <w:r w:rsidR="00EC641F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6</w:t>
      </w:r>
      <w:r w:rsidR="005C39F9"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.</w:t>
      </w:r>
      <w:r w:rsidRPr="009F1344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 xml:space="preserve"> 20</w:t>
      </w:r>
      <w:r w:rsidR="00EC0077">
        <w:rPr>
          <w:rFonts w:ascii="Cambria" w:eastAsia="MS Mincho" w:hAnsi="Cambria" w:cs="MyriadPro-Black"/>
          <w:caps/>
          <w:color w:val="000000"/>
          <w:sz w:val="32"/>
          <w:szCs w:val="40"/>
          <w:lang w:val="cs-CZ" w:eastAsia="ja-JP"/>
        </w:rPr>
        <w:t>20</w:t>
      </w:r>
    </w:p>
    <w:p w14:paraId="1E182F35" w14:textId="77777777" w:rsidR="002F5EC1" w:rsidRPr="009F1344" w:rsidRDefault="002F5EC1" w:rsidP="007D0659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</w:p>
    <w:p w14:paraId="20D7BBEE" w14:textId="77777777" w:rsidR="00FC6F58" w:rsidRPr="009F1344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F514B5E" w14:textId="77777777" w:rsidR="00FC6F58" w:rsidRPr="009F1344" w:rsidRDefault="00FC6F58" w:rsidP="007D0659">
      <w:pPr>
        <w:spacing w:before="44" w:after="0" w:line="250" w:lineRule="exact"/>
        <w:ind w:right="-20"/>
        <w:rPr>
          <w:rFonts w:eastAsia="Times New Roman" w:cs="Times New Roman"/>
          <w:sz w:val="16"/>
          <w:szCs w:val="16"/>
          <w:lang w:val="cs-CZ"/>
        </w:rPr>
      </w:pPr>
    </w:p>
    <w:p w14:paraId="3CC50793" w14:textId="77777777" w:rsidR="00FC6F58" w:rsidRPr="009F1344" w:rsidRDefault="00FC6F58">
      <w:pPr>
        <w:spacing w:after="0"/>
        <w:rPr>
          <w:sz w:val="24"/>
          <w:szCs w:val="24"/>
          <w:lang w:val="cs-CZ"/>
        </w:rPr>
      </w:pPr>
    </w:p>
    <w:p w14:paraId="6DC0759B" w14:textId="77777777" w:rsidR="00D30165" w:rsidRPr="009F1344" w:rsidRDefault="00D30165" w:rsidP="00D30165">
      <w:pPr>
        <w:pStyle w:val="Nzev"/>
        <w:tabs>
          <w:tab w:val="left" w:pos="-142"/>
        </w:tabs>
        <w:ind w:left="-1417" w:firstLine="589"/>
        <w:jc w:val="left"/>
        <w:rPr>
          <w:rFonts w:asciiTheme="minorHAnsi" w:hAnsiTheme="minorHAnsi" w:cstheme="minorHAnsi"/>
        </w:rPr>
      </w:pPr>
    </w:p>
    <w:p w14:paraId="0B6CA808" w14:textId="77777777" w:rsidR="00D30165" w:rsidRPr="009F1344" w:rsidRDefault="00D30165" w:rsidP="00D30165">
      <w:pPr>
        <w:pStyle w:val="Nzev"/>
        <w:rPr>
          <w:rFonts w:asciiTheme="minorHAnsi" w:hAnsiTheme="minorHAnsi" w:cstheme="minorHAnsi"/>
        </w:rPr>
      </w:pPr>
      <w:r w:rsidRPr="009F1344">
        <w:rPr>
          <w:rFonts w:asciiTheme="minorHAnsi" w:hAnsiTheme="minorHAnsi" w:cstheme="minorHAnsi"/>
        </w:rPr>
        <w:t>Příjmový dotazník</w:t>
      </w:r>
    </w:p>
    <w:p w14:paraId="627703F6" w14:textId="353992DB" w:rsidR="00D30165" w:rsidRPr="009F1344" w:rsidRDefault="00D30165" w:rsidP="00D30165">
      <w:pPr>
        <w:spacing w:before="272" w:line="322" w:lineRule="exact"/>
        <w:ind w:left="2247" w:right="2181"/>
        <w:jc w:val="center"/>
        <w:rPr>
          <w:rFonts w:cstheme="minorHAnsi"/>
          <w:sz w:val="13"/>
          <w:lang w:val="cs-CZ"/>
        </w:rPr>
      </w:pPr>
      <w:r w:rsidRPr="009F1344">
        <w:rPr>
          <w:rFonts w:cstheme="minorHAnsi"/>
          <w:spacing w:val="-2"/>
          <w:sz w:val="28"/>
          <w:lang w:val="cs-CZ"/>
        </w:rPr>
        <w:t>Z</w:t>
      </w:r>
      <w:r w:rsidRPr="009F1344">
        <w:rPr>
          <w:rFonts w:cstheme="minorHAnsi"/>
          <w:sz w:val="28"/>
          <w:lang w:val="cs-CZ"/>
        </w:rPr>
        <w:t>a</w:t>
      </w:r>
      <w:r w:rsidRPr="009F1344">
        <w:rPr>
          <w:rFonts w:cstheme="minorHAnsi"/>
          <w:spacing w:val="-1"/>
          <w:sz w:val="28"/>
          <w:lang w:val="cs-CZ"/>
        </w:rPr>
        <w:t xml:space="preserve"> </w:t>
      </w:r>
      <w:r w:rsidRPr="009F1344">
        <w:rPr>
          <w:rFonts w:cstheme="minorHAnsi"/>
          <w:spacing w:val="1"/>
          <w:sz w:val="28"/>
          <w:lang w:val="cs-CZ"/>
        </w:rPr>
        <w:t>o</w:t>
      </w:r>
      <w:r w:rsidRPr="009F1344">
        <w:rPr>
          <w:rFonts w:cstheme="minorHAnsi"/>
          <w:spacing w:val="-2"/>
          <w:sz w:val="28"/>
          <w:lang w:val="cs-CZ"/>
        </w:rPr>
        <w:t>b</w:t>
      </w:r>
      <w:r w:rsidRPr="009F1344">
        <w:rPr>
          <w:rFonts w:cstheme="minorHAnsi"/>
          <w:spacing w:val="1"/>
          <w:sz w:val="28"/>
          <w:lang w:val="cs-CZ"/>
        </w:rPr>
        <w:t>d</w:t>
      </w:r>
      <w:r w:rsidRPr="009F1344">
        <w:rPr>
          <w:rFonts w:cstheme="minorHAnsi"/>
          <w:spacing w:val="-2"/>
          <w:sz w:val="28"/>
          <w:lang w:val="cs-CZ"/>
        </w:rPr>
        <w:t>ob</w:t>
      </w:r>
      <w:r w:rsidRPr="009F1344">
        <w:rPr>
          <w:rFonts w:cstheme="minorHAnsi"/>
          <w:sz w:val="28"/>
          <w:lang w:val="cs-CZ"/>
        </w:rPr>
        <w:t xml:space="preserve">í </w:t>
      </w:r>
      <w:r w:rsidRPr="009F1344">
        <w:rPr>
          <w:rFonts w:cstheme="minorHAnsi"/>
          <w:spacing w:val="-2"/>
          <w:sz w:val="28"/>
          <w:lang w:val="cs-CZ"/>
        </w:rPr>
        <w:t>1</w:t>
      </w:r>
      <w:r w:rsidRPr="009F1344">
        <w:rPr>
          <w:rFonts w:cstheme="minorHAnsi"/>
          <w:sz w:val="28"/>
          <w:lang w:val="cs-CZ"/>
        </w:rPr>
        <w:t xml:space="preserve">2 </w:t>
      </w:r>
      <w:r w:rsidRPr="009F1344">
        <w:rPr>
          <w:rFonts w:cstheme="minorHAnsi"/>
          <w:spacing w:val="-2"/>
          <w:sz w:val="28"/>
          <w:lang w:val="cs-CZ"/>
        </w:rPr>
        <w:t>k</w:t>
      </w:r>
      <w:r w:rsidRPr="009F1344">
        <w:rPr>
          <w:rFonts w:cstheme="minorHAnsi"/>
          <w:sz w:val="28"/>
          <w:lang w:val="cs-CZ"/>
        </w:rPr>
        <w:t>a</w:t>
      </w:r>
      <w:r w:rsidRPr="009F1344">
        <w:rPr>
          <w:rFonts w:cstheme="minorHAnsi"/>
          <w:spacing w:val="1"/>
          <w:sz w:val="28"/>
          <w:lang w:val="cs-CZ"/>
        </w:rPr>
        <w:t>l</w:t>
      </w:r>
      <w:r w:rsidRPr="009F1344">
        <w:rPr>
          <w:rFonts w:cstheme="minorHAnsi"/>
          <w:spacing w:val="-3"/>
          <w:sz w:val="28"/>
          <w:lang w:val="cs-CZ"/>
        </w:rPr>
        <w:t>e</w:t>
      </w:r>
      <w:r w:rsidRPr="009F1344">
        <w:rPr>
          <w:rFonts w:cstheme="minorHAnsi"/>
          <w:spacing w:val="-2"/>
          <w:sz w:val="28"/>
          <w:lang w:val="cs-CZ"/>
        </w:rPr>
        <w:t>n</w:t>
      </w:r>
      <w:r w:rsidRPr="009F1344">
        <w:rPr>
          <w:rFonts w:cstheme="minorHAnsi"/>
          <w:spacing w:val="1"/>
          <w:sz w:val="28"/>
          <w:lang w:val="cs-CZ"/>
        </w:rPr>
        <w:t>d</w:t>
      </w:r>
      <w:r w:rsidRPr="009F1344">
        <w:rPr>
          <w:rFonts w:cstheme="minorHAnsi"/>
          <w:spacing w:val="-2"/>
          <w:sz w:val="28"/>
          <w:lang w:val="cs-CZ"/>
        </w:rPr>
        <w:t>á</w:t>
      </w:r>
      <w:r w:rsidRPr="009F1344">
        <w:rPr>
          <w:rFonts w:cstheme="minorHAnsi"/>
          <w:sz w:val="28"/>
          <w:lang w:val="cs-CZ"/>
        </w:rPr>
        <w:t>ř</w:t>
      </w:r>
      <w:r w:rsidRPr="009F1344">
        <w:rPr>
          <w:rFonts w:cstheme="minorHAnsi"/>
          <w:spacing w:val="1"/>
          <w:sz w:val="28"/>
          <w:lang w:val="cs-CZ"/>
        </w:rPr>
        <w:t>n</w:t>
      </w:r>
      <w:r w:rsidRPr="009F1344">
        <w:rPr>
          <w:rFonts w:cstheme="minorHAnsi"/>
          <w:spacing w:val="-2"/>
          <w:sz w:val="28"/>
          <w:lang w:val="cs-CZ"/>
        </w:rPr>
        <w:t>í</w:t>
      </w:r>
      <w:r w:rsidRPr="009F1344">
        <w:rPr>
          <w:rFonts w:cstheme="minorHAnsi"/>
          <w:sz w:val="28"/>
          <w:lang w:val="cs-CZ"/>
        </w:rPr>
        <w:t xml:space="preserve">ch </w:t>
      </w:r>
      <w:r w:rsidRPr="009F1344">
        <w:rPr>
          <w:rFonts w:cstheme="minorHAnsi"/>
          <w:spacing w:val="-5"/>
          <w:sz w:val="28"/>
          <w:lang w:val="cs-CZ"/>
        </w:rPr>
        <w:t>m</w:t>
      </w:r>
      <w:r w:rsidRPr="009F1344">
        <w:rPr>
          <w:rFonts w:cstheme="minorHAnsi"/>
          <w:sz w:val="28"/>
          <w:lang w:val="cs-CZ"/>
        </w:rPr>
        <w:t>ě</w:t>
      </w:r>
      <w:r w:rsidRPr="009F1344">
        <w:rPr>
          <w:rFonts w:cstheme="minorHAnsi"/>
          <w:spacing w:val="1"/>
          <w:sz w:val="28"/>
          <w:lang w:val="cs-CZ"/>
        </w:rPr>
        <w:t>sí</w:t>
      </w:r>
      <w:r w:rsidRPr="009F1344">
        <w:rPr>
          <w:rFonts w:cstheme="minorHAnsi"/>
          <w:spacing w:val="-3"/>
          <w:sz w:val="28"/>
          <w:lang w:val="cs-CZ"/>
        </w:rPr>
        <w:t>c</w:t>
      </w:r>
      <w:r w:rsidRPr="009F1344">
        <w:rPr>
          <w:rFonts w:cstheme="minorHAnsi"/>
          <w:spacing w:val="1"/>
          <w:sz w:val="28"/>
          <w:lang w:val="cs-CZ"/>
        </w:rPr>
        <w:t>ů</w:t>
      </w:r>
      <w:r w:rsidRPr="009F1344">
        <w:rPr>
          <w:rFonts w:cstheme="minorHAnsi"/>
          <w:w w:val="99"/>
          <w:position w:val="7"/>
          <w:sz w:val="16"/>
          <w:szCs w:val="16"/>
          <w:lang w:val="cs-CZ"/>
        </w:rPr>
        <w:t>1</w:t>
      </w:r>
      <w:r w:rsidR="00DC3CD5">
        <w:rPr>
          <w:rStyle w:val="Znakapoznpodarou"/>
          <w:rFonts w:cstheme="minorHAnsi"/>
          <w:sz w:val="13"/>
          <w:lang w:val="cs-CZ"/>
        </w:rPr>
        <w:footnoteReference w:id="1"/>
      </w:r>
    </w:p>
    <w:p w14:paraId="0ADFD208" w14:textId="77777777" w:rsidR="0069182A" w:rsidRPr="009F1344" w:rsidRDefault="00D30165" w:rsidP="00D30165">
      <w:pPr>
        <w:ind w:left="2247" w:right="2182"/>
        <w:jc w:val="center"/>
        <w:rPr>
          <w:rFonts w:cstheme="minorHAnsi"/>
          <w:sz w:val="28"/>
          <w:lang w:val="cs-CZ"/>
        </w:rPr>
      </w:pPr>
      <w:proofErr w:type="gramStart"/>
      <w:r w:rsidRPr="009F1344">
        <w:rPr>
          <w:rFonts w:cstheme="minorHAnsi"/>
          <w:sz w:val="28"/>
          <w:lang w:val="cs-CZ"/>
        </w:rPr>
        <w:t xml:space="preserve">Od </w:t>
      </w:r>
      <w:r w:rsidRPr="009F1344">
        <w:rPr>
          <w:rFonts w:cstheme="minorHAnsi"/>
          <w:b/>
          <w:sz w:val="28"/>
          <w:lang w:val="cs-CZ"/>
        </w:rPr>
        <w:t xml:space="preserve"> </w:t>
      </w:r>
      <w:r w:rsidRPr="009F1344">
        <w:rPr>
          <w:rFonts w:cstheme="minorHAnsi"/>
          <w:sz w:val="28"/>
          <w:lang w:val="cs-CZ"/>
        </w:rPr>
        <w:t>(</w:t>
      </w:r>
      <w:proofErr w:type="gramEnd"/>
      <w:r w:rsidRPr="009F1344">
        <w:rPr>
          <w:rFonts w:cstheme="minorHAnsi"/>
          <w:sz w:val="28"/>
          <w:lang w:val="cs-CZ"/>
        </w:rPr>
        <w:t>měsíc/rok) do</w:t>
      </w:r>
    </w:p>
    <w:p w14:paraId="47893254" w14:textId="77777777" w:rsidR="00D30165" w:rsidRPr="009F1344" w:rsidRDefault="00D30165" w:rsidP="00D30165">
      <w:pPr>
        <w:ind w:left="2247" w:right="2182"/>
        <w:jc w:val="center"/>
        <w:rPr>
          <w:rFonts w:cstheme="minorHAnsi"/>
          <w:b/>
          <w:sz w:val="28"/>
          <w:lang w:val="cs-CZ"/>
        </w:rPr>
      </w:pPr>
      <w:r w:rsidRPr="009F1344">
        <w:rPr>
          <w:rFonts w:cstheme="minorHAnsi"/>
          <w:sz w:val="28"/>
          <w:lang w:val="cs-CZ"/>
        </w:rPr>
        <w:t xml:space="preserve"> …………………………………..</w:t>
      </w:r>
    </w:p>
    <w:p w14:paraId="755CADE8" w14:textId="77777777" w:rsidR="00D30165" w:rsidRPr="009F1344" w:rsidRDefault="00D30165" w:rsidP="00D30165">
      <w:pPr>
        <w:pStyle w:val="Zkladntext"/>
        <w:ind w:right="211"/>
        <w:rPr>
          <w:rFonts w:asciiTheme="minorHAnsi" w:hAnsiTheme="minorHAnsi" w:cstheme="minorHAnsi"/>
        </w:rPr>
      </w:pPr>
    </w:p>
    <w:p w14:paraId="382DE2DD" w14:textId="39051217" w:rsidR="00D30165" w:rsidRPr="009F1344" w:rsidRDefault="00D30165" w:rsidP="00D30165">
      <w:pPr>
        <w:pStyle w:val="Zkladntext"/>
        <w:ind w:right="211"/>
        <w:jc w:val="both"/>
        <w:rPr>
          <w:rFonts w:asciiTheme="minorHAnsi" w:hAnsiTheme="minorHAnsi" w:cstheme="minorHAnsi"/>
        </w:rPr>
      </w:pPr>
      <w:r w:rsidRPr="009F1344">
        <w:rPr>
          <w:rFonts w:asciiTheme="minorHAnsi" w:hAnsiTheme="minorHAnsi" w:cstheme="minorHAnsi"/>
        </w:rPr>
        <w:t>Doklad o výši vyplacených peněžních příjmů</w:t>
      </w:r>
      <w:r w:rsidRPr="009F1344">
        <w:rPr>
          <w:rFonts w:asciiTheme="minorHAnsi" w:hAnsiTheme="minorHAnsi" w:cstheme="minorHAnsi"/>
          <w:position w:val="7"/>
          <w:sz w:val="16"/>
          <w:szCs w:val="16"/>
        </w:rPr>
        <w:t xml:space="preserve">2 </w:t>
      </w:r>
      <w:r w:rsidRPr="009F1344">
        <w:rPr>
          <w:rFonts w:asciiTheme="minorHAnsi" w:hAnsiTheme="minorHAnsi" w:cstheme="minorHAnsi"/>
        </w:rPr>
        <w:t>za rozhodné období musí podat každá ze společně posuzovaných osob</w:t>
      </w:r>
      <w:r w:rsidRPr="009F1344">
        <w:rPr>
          <w:rFonts w:asciiTheme="minorHAnsi" w:hAnsiTheme="minorHAnsi" w:cstheme="minorHAnsi"/>
          <w:position w:val="7"/>
          <w:sz w:val="16"/>
          <w:szCs w:val="16"/>
        </w:rPr>
        <w:t>3</w:t>
      </w:r>
      <w:r w:rsidRPr="009F1344">
        <w:rPr>
          <w:rFonts w:asciiTheme="minorHAnsi" w:hAnsiTheme="minorHAnsi" w:cstheme="minorHAnsi"/>
        </w:rPr>
        <w:t>, která měla v příslušném rozhodném období alespoň jeden z příjmů uvedených v tomto formuláři.</w:t>
      </w:r>
    </w:p>
    <w:p w14:paraId="5364FC3F" w14:textId="77777777" w:rsidR="00D30165" w:rsidRPr="009F1344" w:rsidRDefault="00D30165" w:rsidP="00D30165">
      <w:pPr>
        <w:pStyle w:val="Zkladntext"/>
        <w:rPr>
          <w:rFonts w:asciiTheme="minorHAnsi" w:hAnsiTheme="minorHAnsi" w:cstheme="minorHAnsi"/>
          <w:b/>
          <w:i/>
        </w:rPr>
      </w:pPr>
    </w:p>
    <w:p w14:paraId="642DCD0F" w14:textId="77777777" w:rsidR="00D30165" w:rsidRPr="009F1344" w:rsidRDefault="00D30165" w:rsidP="00D30165">
      <w:pPr>
        <w:ind w:right="227"/>
        <w:jc w:val="both"/>
        <w:rPr>
          <w:rFonts w:cstheme="minorHAnsi"/>
          <w:lang w:val="cs-CZ"/>
        </w:rPr>
      </w:pPr>
      <w:r w:rsidRPr="009F1344">
        <w:rPr>
          <w:rFonts w:cstheme="minorHAnsi"/>
          <w:lang w:val="cs-CZ"/>
        </w:rPr>
        <w:t>Ve všech částech formuláře uvádějte vždy úhrn veškerých příjmů za rozhodné období. Pokud jste žádný příjem náležející do některé části tohoto formuláře neměl(a), proškrtněte ji. V případě potřeby kontaktujte svého sociálního pracovníka pro pomoc s vyplněním.</w:t>
      </w:r>
    </w:p>
    <w:p w14:paraId="4C209FED" w14:textId="77777777" w:rsidR="00D30165" w:rsidRPr="009F1344" w:rsidRDefault="00D30165" w:rsidP="00D30165">
      <w:pPr>
        <w:pStyle w:val="Zkladntext"/>
        <w:spacing w:before="5"/>
        <w:rPr>
          <w:rFonts w:asciiTheme="minorHAnsi" w:hAnsiTheme="minorHAnsi" w:cstheme="minorHAnsi"/>
          <w:b/>
          <w:sz w:val="20"/>
        </w:rPr>
      </w:pPr>
    </w:p>
    <w:p w14:paraId="1AA41B05" w14:textId="77777777" w:rsidR="00D30165" w:rsidRPr="009F1344" w:rsidRDefault="00D30165" w:rsidP="00D30165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Osoba, jejíž příjmy se</w:t>
      </w:r>
      <w:r w:rsidRPr="009F134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9F1344">
        <w:rPr>
          <w:rFonts w:asciiTheme="minorHAnsi" w:hAnsiTheme="minorHAnsi" w:cstheme="minorHAnsi"/>
          <w:b/>
          <w:sz w:val="24"/>
        </w:rPr>
        <w:t>dokládají: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315"/>
        <w:gridCol w:w="1505"/>
      </w:tblGrid>
      <w:tr w:rsidR="00D30165" w:rsidRPr="009F1344" w14:paraId="73F14C7B" w14:textId="77777777" w:rsidTr="00102D13">
        <w:trPr>
          <w:trHeight w:val="505"/>
        </w:trPr>
        <w:tc>
          <w:tcPr>
            <w:tcW w:w="4111" w:type="dxa"/>
            <w:shd w:val="clear" w:color="auto" w:fill="F2F2F2" w:themeFill="background1" w:themeFillShade="F2"/>
          </w:tcPr>
          <w:p w14:paraId="24AD5314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Příjmení:</w:t>
            </w:r>
          </w:p>
        </w:tc>
        <w:tc>
          <w:tcPr>
            <w:tcW w:w="3315" w:type="dxa"/>
            <w:shd w:val="clear" w:color="auto" w:fill="F2F2F2" w:themeFill="background1" w:themeFillShade="F2"/>
          </w:tcPr>
          <w:p w14:paraId="2858EBF3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Jméno: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7660A044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Titul:</w:t>
            </w:r>
          </w:p>
        </w:tc>
      </w:tr>
      <w:tr w:rsidR="00D30165" w:rsidRPr="009F1344" w14:paraId="6DBD7409" w14:textId="77777777" w:rsidTr="00102D13">
        <w:trPr>
          <w:trHeight w:val="505"/>
        </w:trPr>
        <w:tc>
          <w:tcPr>
            <w:tcW w:w="4111" w:type="dxa"/>
            <w:shd w:val="clear" w:color="auto" w:fill="F2F2F2" w:themeFill="background1" w:themeFillShade="F2"/>
          </w:tcPr>
          <w:p w14:paraId="0B100D96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13"/>
              </w:rPr>
            </w:pPr>
            <w:r w:rsidRPr="009F1344">
              <w:rPr>
                <w:rFonts w:asciiTheme="minorHAnsi" w:hAnsiTheme="minorHAnsi" w:cstheme="minorHAnsi"/>
                <w:b/>
              </w:rPr>
              <w:t>Rodné příjmení:</w:t>
            </w:r>
            <w:r w:rsidRPr="009F1344">
              <w:rPr>
                <w:rFonts w:asciiTheme="minorHAnsi" w:hAnsiTheme="minorHAnsi" w:cstheme="minorHAnsi"/>
                <w:b/>
                <w:position w:val="7"/>
                <w:sz w:val="16"/>
                <w:szCs w:val="16"/>
              </w:rPr>
              <w:t>4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01E5F38F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Datum narození:</w:t>
            </w:r>
            <w:r w:rsidRPr="009F1344">
              <w:rPr>
                <w:rFonts w:asciiTheme="minorHAnsi" w:hAnsiTheme="minorHAnsi" w:cstheme="minorHAnsi"/>
                <w:b/>
                <w:sz w:val="24"/>
                <w:szCs w:val="16"/>
                <w:vertAlign w:val="superscript"/>
              </w:rPr>
              <w:t>5</w:t>
            </w:r>
          </w:p>
        </w:tc>
      </w:tr>
    </w:tbl>
    <w:p w14:paraId="18197B3B" w14:textId="77777777" w:rsidR="00D30165" w:rsidRPr="009F1344" w:rsidRDefault="00D30165" w:rsidP="00D30165">
      <w:pPr>
        <w:pStyle w:val="Zkladntext"/>
        <w:rPr>
          <w:rFonts w:asciiTheme="minorHAnsi" w:hAnsiTheme="minorHAnsi" w:cstheme="minorHAnsi"/>
          <w:sz w:val="20"/>
        </w:rPr>
      </w:pPr>
    </w:p>
    <w:p w14:paraId="24993783" w14:textId="77777777" w:rsidR="00E80A19" w:rsidRDefault="00E80A19" w:rsidP="00D30165">
      <w:pPr>
        <w:pStyle w:val="Zkladntext"/>
        <w:spacing w:before="11"/>
        <w:jc w:val="both"/>
        <w:rPr>
          <w:rFonts w:asciiTheme="minorHAnsi" w:hAnsiTheme="minorHAnsi" w:cstheme="minorHAnsi"/>
          <w:sz w:val="28"/>
        </w:rPr>
      </w:pPr>
      <w:r w:rsidRPr="00FB701C">
        <w:rPr>
          <w:rFonts w:cs="Times New Roman"/>
          <w:b/>
          <w:bCs/>
          <w:sz w:val="24"/>
          <w:szCs w:val="24"/>
        </w:rPr>
        <w:t>Datum uzav</w:t>
      </w:r>
      <w:r w:rsidRPr="00FB701C">
        <w:rPr>
          <w:rFonts w:cs="TimesNewRoman,Bold"/>
          <w:b/>
          <w:bCs/>
          <w:sz w:val="24"/>
          <w:szCs w:val="24"/>
        </w:rPr>
        <w:t>ř</w:t>
      </w:r>
      <w:r w:rsidRPr="00FB701C">
        <w:rPr>
          <w:rFonts w:cs="Times New Roman"/>
          <w:b/>
          <w:bCs/>
          <w:sz w:val="24"/>
          <w:szCs w:val="24"/>
        </w:rPr>
        <w:t>ení nájemní smlouvy:</w:t>
      </w:r>
    </w:p>
    <w:tbl>
      <w:tblPr>
        <w:tblStyle w:val="TableNormal"/>
        <w:tblW w:w="94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4"/>
      </w:tblGrid>
      <w:tr w:rsidR="008561A5" w:rsidRPr="009F1344" w14:paraId="17FC660B" w14:textId="77777777" w:rsidTr="008561A5">
        <w:trPr>
          <w:trHeight w:val="1796"/>
        </w:trPr>
        <w:tc>
          <w:tcPr>
            <w:tcW w:w="9444" w:type="dxa"/>
            <w:shd w:val="clear" w:color="auto" w:fill="F2F2F2" w:themeFill="background1" w:themeFillShade="F2"/>
          </w:tcPr>
          <w:p w14:paraId="3E5350C8" w14:textId="698C907E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cstheme="minorHAnsi"/>
                <w:noProof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4F86FFF" wp14:editId="69ED5204">
                      <wp:simplePos x="0" y="0"/>
                      <wp:positionH relativeFrom="page">
                        <wp:posOffset>899160</wp:posOffset>
                      </wp:positionH>
                      <wp:positionV relativeFrom="paragraph">
                        <wp:posOffset>239395</wp:posOffset>
                      </wp:positionV>
                      <wp:extent cx="1981200" cy="1270"/>
                      <wp:effectExtent l="0" t="0" r="0" b="0"/>
                      <wp:wrapTopAndBottom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0" cy="1270"/>
                              </a:xfrm>
                              <a:custGeom>
                                <a:avLst/>
                                <a:gdLst>
                                  <a:gd name="T0" fmla="+- 0 1416 1416"/>
                                  <a:gd name="T1" fmla="*/ T0 w 3120"/>
                                  <a:gd name="T2" fmla="+- 0 4536 1416"/>
                                  <a:gd name="T3" fmla="*/ T2 w 31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120">
                                    <a:moveTo>
                                      <a:pt x="0" y="0"/>
                                    </a:moveTo>
                                    <a:lnTo>
                                      <a:pt x="312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9B2BE" id="Freeform 5" o:spid="_x0000_s1026" style="position:absolute;margin-left:70.8pt;margin-top:18.8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" path="m,l3120,e" filled="f" strokeweight=".16922mm">
                      <v:path arrowok="t" o:connecttype="custom" o:connectlocs="0,0;1981200,0" o:connectangles="0,0"/>
                      <w10:wrap type="topAndBottom" anchorx="page"/>
                    </v:shape>
                  </w:pict>
                </mc:Fallback>
              </mc:AlternateContent>
            </w:r>
            <w:r w:rsidRPr="009F1344">
              <w:rPr>
                <w:rFonts w:asciiTheme="minorHAnsi" w:hAnsiTheme="minorHAnsi" w:cstheme="minorHAnsi"/>
                <w:b/>
              </w:rPr>
              <w:t>Jméno a příjmení dalších společně posuzovaných osob:</w:t>
            </w:r>
          </w:p>
          <w:p w14:paraId="1D4EDAEE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1.</w:t>
            </w:r>
          </w:p>
          <w:p w14:paraId="7531A0DE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0BF55EA3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2.</w:t>
            </w:r>
          </w:p>
          <w:p w14:paraId="5F3C3B9A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24C7591D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3.</w:t>
            </w:r>
          </w:p>
          <w:p w14:paraId="0EB28308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7159870C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4.</w:t>
            </w:r>
          </w:p>
          <w:p w14:paraId="129EB998" w14:textId="77777777" w:rsidR="00D30165" w:rsidRPr="009F1344" w:rsidRDefault="00D30165" w:rsidP="00102D1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1EBEC79C" w14:textId="6E925CF7" w:rsidR="00D30165" w:rsidRPr="009F1344" w:rsidRDefault="00D3016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</w:rPr>
              <w:t>5.</w:t>
            </w:r>
          </w:p>
        </w:tc>
      </w:tr>
    </w:tbl>
    <w:p w14:paraId="48E37A94" w14:textId="77777777" w:rsidR="00D30165" w:rsidRPr="009F1344" w:rsidRDefault="00D30165" w:rsidP="00D30165">
      <w:pPr>
        <w:rPr>
          <w:rFonts w:cstheme="minorHAnsi"/>
          <w:sz w:val="20"/>
          <w:lang w:val="cs-CZ"/>
        </w:rPr>
      </w:pPr>
    </w:p>
    <w:p w14:paraId="59E25DA6" w14:textId="77777777" w:rsidR="00D30165" w:rsidRPr="009F1344" w:rsidRDefault="00D30165">
      <w:pPr>
        <w:spacing w:after="0"/>
        <w:rPr>
          <w:sz w:val="24"/>
          <w:szCs w:val="24"/>
          <w:lang w:val="cs-CZ"/>
        </w:rPr>
      </w:pPr>
    </w:p>
    <w:p w14:paraId="5C2F99FF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Příjmy ze závislé činnosti</w:t>
      </w:r>
      <w:r w:rsidRPr="009F1344">
        <w:rPr>
          <w:rFonts w:asciiTheme="minorHAnsi" w:hAnsiTheme="minorHAnsi" w:cstheme="minorHAnsi"/>
          <w:b/>
          <w:sz w:val="24"/>
        </w:rPr>
        <w:tab/>
        <w:t xml:space="preserve"> </w:t>
      </w:r>
    </w:p>
    <w:p w14:paraId="2933ACAC" w14:textId="68B2D774" w:rsidR="0069182A" w:rsidRPr="009F1344" w:rsidRDefault="0069182A" w:rsidP="0069182A">
      <w:pPr>
        <w:jc w:val="both"/>
        <w:rPr>
          <w:rFonts w:cstheme="minorHAnsi"/>
          <w:lang w:val="cs-CZ"/>
        </w:rPr>
      </w:pPr>
      <w:r w:rsidRPr="009F1344">
        <w:rPr>
          <w:rFonts w:cstheme="minorHAnsi"/>
          <w:lang w:val="cs-CZ"/>
        </w:rPr>
        <w:t>Příjmy ze závislé činnosti podle zákona o daních z příjmů včetně náhrady podle § 192 odst. 3 zákoníku práce s výjimkou částky, která se považuje za příjem z důvodu bezplatného používání motorového vozidla pro služební účely podle zákona o daních z příjmů, a s výjimkou odměny pěstouna podle zákona o sociálně-právní ochraně dětí</w:t>
      </w:r>
      <w:r w:rsidR="009D0A23">
        <w:rPr>
          <w:rFonts w:cstheme="minorHAnsi"/>
          <w:lang w:val="cs-CZ"/>
        </w:rPr>
        <w:t xml:space="preserve"> (vyplní zaměstnavatel nebo žadatel</w:t>
      </w:r>
      <w:r w:rsidR="005703A0">
        <w:rPr>
          <w:rFonts w:cstheme="minorHAnsi"/>
          <w:lang w:val="cs-CZ"/>
        </w:rPr>
        <w:t>,</w:t>
      </w:r>
      <w:r w:rsidR="009D0A23">
        <w:rPr>
          <w:rFonts w:cstheme="minorHAnsi"/>
          <w:lang w:val="cs-CZ"/>
        </w:rPr>
        <w:t xml:space="preserve"> a příjem doloží potvrzením zaměstnavatele o výši příjmů)</w:t>
      </w:r>
      <w:r w:rsidRPr="009F1344">
        <w:rPr>
          <w:rFonts w:cstheme="minorHAnsi"/>
          <w:lang w:val="cs-CZ"/>
        </w:rPr>
        <w:t xml:space="preserve">. </w:t>
      </w:r>
    </w:p>
    <w:p w14:paraId="3E73FE94" w14:textId="77777777" w:rsidR="0069182A" w:rsidRPr="009F1344" w:rsidRDefault="0069182A" w:rsidP="0069182A">
      <w:pPr>
        <w:rPr>
          <w:lang w:val="cs-CZ"/>
        </w:rPr>
      </w:pPr>
    </w:p>
    <w:tbl>
      <w:tblPr>
        <w:tblStyle w:val="TableNormal"/>
        <w:tblW w:w="93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02"/>
      </w:tblGrid>
      <w:tr w:rsidR="0069182A" w:rsidRPr="009F1344" w14:paraId="63A340B9" w14:textId="77777777" w:rsidTr="00102D13">
        <w:trPr>
          <w:trHeight w:val="425"/>
        </w:trPr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2FA412C" w14:textId="3000630C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 xml:space="preserve">  IČ, název zaměstnavatele příp. popis příjmu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55A2DA73" w14:textId="77777777" w:rsidR="0069182A" w:rsidRPr="009F1344" w:rsidRDefault="0069182A" w:rsidP="00102D13">
            <w:pPr>
              <w:pStyle w:val="TableParagraph"/>
              <w:ind w:right="62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568F3B77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08F6ECF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03EDD84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453894BE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4FE920F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3DA3852B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14123506" w14:textId="77777777" w:rsidTr="00102D13">
        <w:trPr>
          <w:trHeight w:val="553"/>
        </w:trPr>
        <w:tc>
          <w:tcPr>
            <w:tcW w:w="7028" w:type="dxa"/>
            <w:shd w:val="clear" w:color="auto" w:fill="F2F2F2" w:themeFill="background1" w:themeFillShade="F2"/>
          </w:tcPr>
          <w:p w14:paraId="26AF19DD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267FE8C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1C4E4576" w14:textId="77777777" w:rsidTr="00102D13">
        <w:trPr>
          <w:trHeight w:val="551"/>
        </w:trPr>
        <w:tc>
          <w:tcPr>
            <w:tcW w:w="7028" w:type="dxa"/>
            <w:shd w:val="clear" w:color="auto" w:fill="F2F2F2" w:themeFill="background1" w:themeFillShade="F2"/>
          </w:tcPr>
          <w:p w14:paraId="1988DE08" w14:textId="77777777" w:rsidR="0069182A" w:rsidRPr="009F1344" w:rsidRDefault="0069182A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  <w:p w14:paraId="32BA8AE2" w14:textId="77777777" w:rsidR="0069182A" w:rsidRPr="009F1344" w:rsidRDefault="0069182A" w:rsidP="00102D1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9F1344">
              <w:rPr>
                <w:rFonts w:asciiTheme="minorHAnsi" w:hAnsiTheme="minorHAnsi" w:cstheme="minorHAnsi"/>
                <w:b/>
                <w:sz w:val="24"/>
              </w:rPr>
              <w:t>Celkem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396EDFDC" w14:textId="77777777" w:rsidR="0069182A" w:rsidRPr="009F1344" w:rsidRDefault="0069182A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  <w:p w14:paraId="6D8EDA01" w14:textId="77777777" w:rsidR="0069182A" w:rsidRPr="009F1344" w:rsidRDefault="0069182A" w:rsidP="00102D13">
            <w:pPr>
              <w:pStyle w:val="TableParagraph"/>
              <w:spacing w:line="259" w:lineRule="exact"/>
              <w:ind w:right="631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9F1344">
              <w:rPr>
                <w:rFonts w:asciiTheme="minorHAnsi" w:hAnsiTheme="minorHAnsi" w:cstheme="minorHAnsi"/>
                <w:b/>
                <w:sz w:val="24"/>
              </w:rPr>
              <w:t>.....................Kč</w:t>
            </w:r>
          </w:p>
        </w:tc>
      </w:tr>
      <w:tr w:rsidR="0094433F" w:rsidRPr="009F1344" w14:paraId="1B655ABB" w14:textId="77777777" w:rsidTr="004C12B3">
        <w:trPr>
          <w:trHeight w:val="551"/>
        </w:trPr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1CB8554" w14:textId="77777777" w:rsidR="0094433F" w:rsidRPr="009F1344" w:rsidRDefault="0094433F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14:paraId="77C6A999" w14:textId="77777777" w:rsidR="0094433F" w:rsidRPr="009F1344" w:rsidRDefault="0094433F" w:rsidP="00102D13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</w:tbl>
    <w:p w14:paraId="1A5683FD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4124267" w14:textId="77777777" w:rsidR="009F1344" w:rsidRPr="009F1344" w:rsidRDefault="009F1344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4B8A1374" w14:textId="77777777" w:rsidR="00552C55" w:rsidRPr="004C12B3" w:rsidRDefault="00552C55" w:rsidP="0069182A">
      <w:pPr>
        <w:pStyle w:val="Zkladntext"/>
        <w:spacing w:before="8"/>
        <w:rPr>
          <w:rFonts w:asciiTheme="minorHAnsi" w:hAnsiTheme="minorHAnsi" w:cstheme="minorHAnsi"/>
          <w:i/>
          <w:sz w:val="23"/>
        </w:rPr>
      </w:pPr>
    </w:p>
    <w:p w14:paraId="0B191F29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Příjmy z podnikání a jiné samostatně výdělečné činnosti podle § 7 odst. 1 a 2 zákona </w:t>
      </w:r>
      <w:r w:rsidRPr="009F1344">
        <w:rPr>
          <w:rFonts w:asciiTheme="minorHAnsi" w:hAnsiTheme="minorHAnsi" w:cstheme="minorHAnsi"/>
          <w:b/>
          <w:sz w:val="24"/>
        </w:rPr>
        <w:br/>
        <w:t xml:space="preserve">o daních z příjmů a příjmy podléhající dani z příjmů stanovené paušální částkou (předpokládaný příjem). </w:t>
      </w:r>
      <w:r w:rsidRPr="009F1344">
        <w:rPr>
          <w:rFonts w:asciiTheme="minorHAnsi" w:hAnsiTheme="minorHAnsi" w:cstheme="minorHAnsi"/>
          <w:sz w:val="24"/>
        </w:rPr>
        <w:t>Vyplní žadatel a doloží kopií daňového</w:t>
      </w:r>
      <w:r w:rsidRPr="009F1344">
        <w:rPr>
          <w:rFonts w:asciiTheme="minorHAnsi" w:hAnsiTheme="minorHAnsi" w:cstheme="minorHAnsi"/>
          <w:spacing w:val="-7"/>
          <w:sz w:val="24"/>
        </w:rPr>
        <w:t xml:space="preserve"> </w:t>
      </w:r>
      <w:r w:rsidRPr="009F1344">
        <w:rPr>
          <w:rFonts w:asciiTheme="minorHAnsi" w:hAnsiTheme="minorHAnsi" w:cstheme="minorHAnsi"/>
          <w:sz w:val="24"/>
        </w:rPr>
        <w:t>přiznání.</w:t>
      </w:r>
    </w:p>
    <w:p w14:paraId="5DCD2F73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5FC1F2CC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3A23A87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1AC082A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412C0DEB" w14:textId="77777777" w:rsidTr="00102D13">
        <w:trPr>
          <w:trHeight w:val="1195"/>
        </w:trPr>
        <w:tc>
          <w:tcPr>
            <w:tcW w:w="7066" w:type="dxa"/>
            <w:shd w:val="clear" w:color="auto" w:fill="F2F2F2" w:themeFill="background1" w:themeFillShade="F2"/>
          </w:tcPr>
          <w:p w14:paraId="2E8C5726" w14:textId="77777777" w:rsidR="0069182A" w:rsidRPr="009F1344" w:rsidRDefault="0069182A" w:rsidP="00102D13">
            <w:pPr>
              <w:pStyle w:val="TableParagraph"/>
              <w:ind w:left="107" w:right="67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z podnikání = průměrný příjem za měsíc předchozího kalendářního roku vynásobený počtem měsíců rozhodného období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8F81AE1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28F42979" w14:textId="77777777" w:rsidTr="004C12B3">
        <w:trPr>
          <w:trHeight w:val="43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521EC497" w14:textId="77777777" w:rsidR="0094433F" w:rsidRPr="009F1344" w:rsidRDefault="0094433F" w:rsidP="00102D13">
            <w:pPr>
              <w:pStyle w:val="TableParagraph"/>
              <w:ind w:left="107" w:right="67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68B4FE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9E7DF73" w14:textId="77777777" w:rsidR="0069182A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D9B9D90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55F8A229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E71DAAF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0DF329C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DA545A3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486D7C8B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2B4FC3ED" w14:textId="77777777" w:rsidR="005703A0" w:rsidRDefault="005703A0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F74119D" w14:textId="77777777" w:rsidR="00552C55" w:rsidRPr="009F1344" w:rsidRDefault="00552C55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2D4731F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lastRenderedPageBreak/>
        <w:t xml:space="preserve">Příjmy z kapitálového majetku podle § 8 odst. 1 s výjimkou písmene f) a h) zákona </w:t>
      </w:r>
      <w:r w:rsidRPr="009F1344">
        <w:rPr>
          <w:rFonts w:asciiTheme="minorHAnsi" w:hAnsiTheme="minorHAnsi" w:cstheme="minorHAnsi"/>
          <w:b/>
          <w:sz w:val="24"/>
        </w:rPr>
        <w:br/>
        <w:t xml:space="preserve">o daních z příjmů, do tohoto příjmu se nezapočítávají příjmy vázané na účtu stavebního spoření. </w:t>
      </w:r>
      <w:r w:rsidRPr="009F1344">
        <w:rPr>
          <w:rFonts w:asciiTheme="minorHAnsi" w:hAnsiTheme="minorHAnsi" w:cstheme="minorHAnsi"/>
          <w:sz w:val="24"/>
        </w:rPr>
        <w:t>Vyplní</w:t>
      </w:r>
      <w:r w:rsidRPr="009F1344">
        <w:rPr>
          <w:rFonts w:asciiTheme="minorHAnsi" w:hAnsiTheme="minorHAnsi" w:cstheme="minorHAnsi"/>
          <w:spacing w:val="-1"/>
          <w:sz w:val="24"/>
        </w:rPr>
        <w:t xml:space="preserve"> </w:t>
      </w:r>
      <w:r w:rsidRPr="009F1344">
        <w:rPr>
          <w:rFonts w:asciiTheme="minorHAnsi" w:hAnsiTheme="minorHAnsi" w:cstheme="minorHAnsi"/>
          <w:sz w:val="24"/>
        </w:rPr>
        <w:t>žadatel.</w:t>
      </w:r>
    </w:p>
    <w:p w14:paraId="5B516A37" w14:textId="77777777" w:rsidR="0069182A" w:rsidRPr="009F1344" w:rsidRDefault="0069182A" w:rsidP="0069182A">
      <w:pPr>
        <w:pStyle w:val="Zkladntext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40EB55BB" w14:textId="77777777" w:rsidTr="004C12B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D64A6DB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962087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6F87808" w14:textId="77777777" w:rsidTr="004C12B3">
        <w:trPr>
          <w:trHeight w:val="1132"/>
        </w:trPr>
        <w:tc>
          <w:tcPr>
            <w:tcW w:w="7066" w:type="dxa"/>
            <w:shd w:val="clear" w:color="auto" w:fill="F2F2F2" w:themeFill="background1" w:themeFillShade="F2"/>
          </w:tcPr>
          <w:p w14:paraId="1F44D00F" w14:textId="77777777" w:rsidR="0069182A" w:rsidRPr="009F1344" w:rsidRDefault="0069182A" w:rsidP="00102D13">
            <w:pPr>
              <w:pStyle w:val="TableParagraph"/>
              <w:spacing w:before="4" w:line="228" w:lineRule="exact"/>
              <w:ind w:left="107" w:right="99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podle § 8 odst. s výjimkou písmene f) a h) zákona o daních z příjmů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DEEA338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4BA5254C" w14:textId="77777777" w:rsidTr="004C12B3">
        <w:trPr>
          <w:trHeight w:val="41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752198D4" w14:textId="77777777" w:rsidR="0094433F" w:rsidRPr="009F1344" w:rsidRDefault="0094433F" w:rsidP="00102D13">
            <w:pPr>
              <w:pStyle w:val="TableParagraph"/>
              <w:spacing w:before="4" w:line="228" w:lineRule="exact"/>
              <w:ind w:left="107" w:right="99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4F0F9A0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994BAF7" w14:textId="77777777" w:rsidR="0094433F" w:rsidRPr="009F1344" w:rsidRDefault="0094433F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79D54DD9" w14:textId="77777777" w:rsidR="0069182A" w:rsidRPr="004C12B3" w:rsidRDefault="0069182A" w:rsidP="0069182A">
      <w:pPr>
        <w:pStyle w:val="Odstavecseseznamem"/>
        <w:numPr>
          <w:ilvl w:val="0"/>
          <w:numId w:val="1"/>
        </w:numPr>
        <w:tabs>
          <w:tab w:val="left" w:pos="557"/>
        </w:tabs>
        <w:ind w:left="284" w:right="84" w:hanging="284"/>
        <w:jc w:val="both"/>
        <w:rPr>
          <w:rFonts w:asciiTheme="minorHAnsi" w:hAnsiTheme="minorHAnsi" w:cstheme="minorHAnsi"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Příjmy z pronájmu podle § 9 zákona o daních z příjmů. </w:t>
      </w:r>
      <w:r w:rsidRPr="004C12B3">
        <w:rPr>
          <w:rFonts w:asciiTheme="minorHAnsi" w:hAnsiTheme="minorHAnsi" w:cstheme="minorHAnsi"/>
          <w:sz w:val="24"/>
        </w:rPr>
        <w:t>Vyplní žadatel a doloží kopií daňového přiznání.</w:t>
      </w:r>
    </w:p>
    <w:p w14:paraId="07187FE9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3BFD8ED8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1EFCDB5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B37E3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5D98D4E0" w14:textId="77777777" w:rsidTr="00102D13">
        <w:trPr>
          <w:trHeight w:val="1117"/>
        </w:trPr>
        <w:tc>
          <w:tcPr>
            <w:tcW w:w="7066" w:type="dxa"/>
            <w:shd w:val="clear" w:color="auto" w:fill="F2F2F2" w:themeFill="background1" w:themeFillShade="F2"/>
          </w:tcPr>
          <w:p w14:paraId="095DDB59" w14:textId="77777777" w:rsidR="0069182A" w:rsidRPr="009F1344" w:rsidRDefault="0069182A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Příjmy za rozhodné období podle § 9 zákona o daních z příjmů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B4A7D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592FDBC0" w14:textId="77777777" w:rsidTr="004C12B3">
        <w:trPr>
          <w:trHeight w:val="573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4B2B7E80" w14:textId="77777777" w:rsidR="0094433F" w:rsidRPr="009F1344" w:rsidRDefault="0094433F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AC7AD1">
              <w:rPr>
                <w:rFonts w:asciiTheme="minorHAnsi" w:hAnsiTheme="minorHAnsi" w:cstheme="minorHAnsi"/>
                <w:b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</w:rPr>
              <w:t xml:space="preserve">k dotazníku </w:t>
            </w:r>
            <w:r w:rsidRPr="00AC7AD1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EA0C845" w14:textId="77777777" w:rsidR="0094433F" w:rsidRPr="009F1344" w:rsidRDefault="0094433F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C0E490B" w14:textId="77777777" w:rsidR="0094433F" w:rsidRDefault="0094433F" w:rsidP="004C12B3">
      <w:pPr>
        <w:pStyle w:val="Odstavecseseznamem"/>
        <w:tabs>
          <w:tab w:val="left" w:pos="709"/>
        </w:tabs>
        <w:ind w:left="284" w:right="84" w:firstLine="0"/>
        <w:rPr>
          <w:rFonts w:asciiTheme="minorHAnsi" w:hAnsiTheme="minorHAnsi" w:cstheme="minorHAnsi"/>
          <w:sz w:val="24"/>
        </w:rPr>
      </w:pPr>
    </w:p>
    <w:p w14:paraId="6B14DADF" w14:textId="77777777" w:rsidR="0094433F" w:rsidRPr="004C12B3" w:rsidRDefault="0094433F" w:rsidP="004C12B3">
      <w:pPr>
        <w:pStyle w:val="Odstavecseseznamem"/>
        <w:tabs>
          <w:tab w:val="left" w:pos="709"/>
        </w:tabs>
        <w:ind w:left="284" w:right="84" w:firstLine="0"/>
        <w:rPr>
          <w:rFonts w:asciiTheme="minorHAnsi" w:hAnsiTheme="minorHAnsi" w:cstheme="minorHAnsi"/>
          <w:sz w:val="24"/>
        </w:rPr>
      </w:pPr>
    </w:p>
    <w:p w14:paraId="1A1D9FD7" w14:textId="77777777" w:rsidR="0094433F" w:rsidRPr="004C12B3" w:rsidRDefault="0069182A">
      <w:pPr>
        <w:pStyle w:val="Odstavecseseznamem"/>
        <w:numPr>
          <w:ilvl w:val="0"/>
          <w:numId w:val="1"/>
        </w:numPr>
        <w:tabs>
          <w:tab w:val="left" w:pos="709"/>
        </w:tabs>
        <w:ind w:left="284" w:right="84" w:hanging="284"/>
        <w:rPr>
          <w:rFonts w:asciiTheme="minorHAnsi" w:hAnsiTheme="minorHAnsi" w:cstheme="minorHAnsi"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Ostatní příjmy podle § 10 zákona o daních z příjmů. </w:t>
      </w:r>
      <w:r w:rsidRPr="004C12B3">
        <w:rPr>
          <w:rFonts w:asciiTheme="minorHAnsi" w:hAnsiTheme="minorHAnsi" w:cstheme="minorHAnsi"/>
          <w:sz w:val="24"/>
        </w:rPr>
        <w:t>Vyplní žadatel a doloží kopií daňového</w:t>
      </w:r>
      <w:r w:rsidRPr="004C12B3">
        <w:rPr>
          <w:rFonts w:asciiTheme="minorHAnsi" w:hAnsiTheme="minorHAnsi" w:cstheme="minorHAnsi"/>
          <w:spacing w:val="-1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přiznání.</w:t>
      </w:r>
    </w:p>
    <w:p w14:paraId="7D89B446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63"/>
      </w:tblGrid>
      <w:tr w:rsidR="0069182A" w:rsidRPr="009F1344" w14:paraId="35BE9BAA" w14:textId="77777777" w:rsidTr="0094433F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6D5D1F9" w14:textId="77777777" w:rsidR="0069182A" w:rsidRPr="009F1344" w:rsidRDefault="0069182A" w:rsidP="00102D13">
            <w:pPr>
              <w:pStyle w:val="TableParagraph"/>
              <w:spacing w:line="210" w:lineRule="exact"/>
              <w:ind w:left="2898" w:right="28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Druh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3E510B3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2F7EB335" w14:textId="77777777" w:rsidTr="0094433F">
        <w:trPr>
          <w:trHeight w:val="992"/>
        </w:trPr>
        <w:tc>
          <w:tcPr>
            <w:tcW w:w="7066" w:type="dxa"/>
            <w:shd w:val="clear" w:color="auto" w:fill="F2F2F2" w:themeFill="background1" w:themeFillShade="F2"/>
          </w:tcPr>
          <w:p w14:paraId="6C668D51" w14:textId="77777777" w:rsidR="0069182A" w:rsidRPr="009F1344" w:rsidRDefault="0069182A" w:rsidP="00102D1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 xml:space="preserve">Ostatní příjmy za rozhodné období podle § 10 zákona o daních z příjmů </w:t>
            </w:r>
            <w:r w:rsidRPr="009F1344">
              <w:rPr>
                <w:rFonts w:asciiTheme="minorHAnsi" w:hAnsiTheme="minorHAnsi" w:cstheme="minorHAnsi"/>
                <w:sz w:val="20"/>
              </w:rPr>
              <w:t>(např. výhry, příjmy z příležitostných činností nebo z příležitostného nájmu movitých věcí, včetně příjmů ze zemědělské výroby atd.)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5483DFC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4433F" w:rsidRPr="009F1344" w14:paraId="29ED3FA1" w14:textId="77777777" w:rsidTr="004C12B3">
        <w:trPr>
          <w:trHeight w:val="577"/>
        </w:trPr>
        <w:tc>
          <w:tcPr>
            <w:tcW w:w="7066" w:type="dxa"/>
            <w:shd w:val="clear" w:color="auto" w:fill="F2F2F2" w:themeFill="background1" w:themeFillShade="F2"/>
            <w:vAlign w:val="center"/>
          </w:tcPr>
          <w:p w14:paraId="2AADB6BF" w14:textId="77777777" w:rsidR="0094433F" w:rsidRPr="009F1344" w:rsidRDefault="0094433F" w:rsidP="0094433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F2060">
              <w:rPr>
                <w:rFonts w:asciiTheme="minorHAnsi" w:hAnsiTheme="minorHAnsi" w:cstheme="minorHAnsi"/>
                <w:b/>
              </w:rPr>
              <w:t xml:space="preserve">Příloha k dotazníku č. 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488398" w14:textId="77777777" w:rsidR="0094433F" w:rsidRPr="009F1344" w:rsidRDefault="0094433F" w:rsidP="009443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C06AA2" w14:textId="19E485E6" w:rsidR="005703A0" w:rsidRDefault="0069182A" w:rsidP="0069182A">
      <w:pPr>
        <w:rPr>
          <w:lang w:val="cs-CZ"/>
        </w:rPr>
      </w:pPr>
      <w:r w:rsidRPr="009F1344">
        <w:rPr>
          <w:lang w:val="cs-CZ"/>
        </w:rPr>
        <w:t>Pozn. viz příloha „Ostatní příjmy“</w:t>
      </w:r>
    </w:p>
    <w:p w14:paraId="03716A9D" w14:textId="77777777" w:rsidR="0094433F" w:rsidRPr="009F1344" w:rsidRDefault="0094433F" w:rsidP="0069182A">
      <w:pPr>
        <w:rPr>
          <w:lang w:val="cs-CZ"/>
        </w:rPr>
      </w:pPr>
    </w:p>
    <w:p w14:paraId="3113B060" w14:textId="0D6CFA52" w:rsidR="0069182A" w:rsidRPr="009F1344" w:rsidRDefault="0069182A" w:rsidP="008561A5">
      <w:pPr>
        <w:pStyle w:val="Odstavecseseznamem"/>
        <w:numPr>
          <w:ilvl w:val="0"/>
          <w:numId w:val="1"/>
        </w:numPr>
        <w:ind w:left="426"/>
      </w:pPr>
      <w:r w:rsidRPr="008561A5">
        <w:rPr>
          <w:rFonts w:cstheme="minorHAnsi"/>
          <w:b/>
          <w:sz w:val="24"/>
        </w:rPr>
        <w:t>Dávky nemocenského pojištění (</w:t>
      </w:r>
      <w:r w:rsidR="009607C2">
        <w:rPr>
          <w:rFonts w:cstheme="minorHAnsi"/>
          <w:b/>
          <w:sz w:val="24"/>
        </w:rPr>
        <w:t xml:space="preserve">kromě dávek za prvních </w:t>
      </w:r>
      <w:r w:rsidRPr="008561A5">
        <w:rPr>
          <w:rFonts w:cstheme="minorHAnsi"/>
          <w:b/>
          <w:sz w:val="24"/>
        </w:rPr>
        <w:t>14 dní nemoci</w:t>
      </w:r>
      <w:r w:rsidR="009607C2">
        <w:rPr>
          <w:rFonts w:cstheme="minorHAnsi"/>
          <w:b/>
          <w:sz w:val="24"/>
        </w:rPr>
        <w:t>, které jsou uvedeny v bodě B</w:t>
      </w:r>
      <w:r w:rsidRPr="008561A5">
        <w:rPr>
          <w:rFonts w:cstheme="minorHAnsi"/>
          <w:b/>
          <w:sz w:val="24"/>
        </w:rPr>
        <w:t xml:space="preserve">) za rozhodné období. </w:t>
      </w:r>
      <w:r w:rsidRPr="004C12B3">
        <w:rPr>
          <w:rFonts w:cstheme="minorHAnsi"/>
          <w:sz w:val="24"/>
        </w:rPr>
        <w:t>Vyplní organizace, která dávky vyplatila (</w:t>
      </w:r>
      <w:r w:rsidRPr="00D979A3">
        <w:rPr>
          <w:rFonts w:cstheme="minorHAnsi"/>
          <w:sz w:val="24"/>
        </w:rPr>
        <w:t>OSSZ):</w:t>
      </w:r>
    </w:p>
    <w:p w14:paraId="5B621436" w14:textId="77777777" w:rsidR="0069182A" w:rsidRPr="009F1344" w:rsidRDefault="0069182A" w:rsidP="0069182A">
      <w:pPr>
        <w:pStyle w:val="Zkladntext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0A61A0E0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5CAE4471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24848150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44FA39C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5E655770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0D84804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5A827680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6E446FB6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527E835D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182A" w:rsidRPr="009F1344" w14:paraId="6D1B3911" w14:textId="77777777" w:rsidTr="00102D13">
        <w:trPr>
          <w:trHeight w:val="505"/>
        </w:trPr>
        <w:tc>
          <w:tcPr>
            <w:tcW w:w="7066" w:type="dxa"/>
            <w:shd w:val="clear" w:color="auto" w:fill="F2F2F2" w:themeFill="background1" w:themeFillShade="F2"/>
          </w:tcPr>
          <w:p w14:paraId="5A090608" w14:textId="77777777" w:rsidR="0069182A" w:rsidRPr="009F1344" w:rsidRDefault="0069182A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</w:p>
          <w:p w14:paraId="27395293" w14:textId="77777777" w:rsidR="0069182A" w:rsidRPr="009F1344" w:rsidRDefault="0069182A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</w:rPr>
            </w:pPr>
            <w:r w:rsidRPr="009F1344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  <w:r w:rsidRPr="009F1344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5D2199E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75545E06" w14:textId="77777777" w:rsidTr="004C12B3">
        <w:trPr>
          <w:trHeight w:val="1747"/>
        </w:trPr>
        <w:tc>
          <w:tcPr>
            <w:tcW w:w="7066" w:type="dxa"/>
            <w:shd w:val="clear" w:color="auto" w:fill="F2F2F2" w:themeFill="background1" w:themeFillShade="F2"/>
          </w:tcPr>
          <w:p w14:paraId="486939CF" w14:textId="77777777" w:rsidR="000A32BE" w:rsidRDefault="000A32BE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 nebo razítka zaměstnavatele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 xml:space="preserve">, </w:t>
            </w:r>
          </w:p>
          <w:p w14:paraId="07DBA520" w14:textId="77777777" w:rsidR="0094433F" w:rsidRDefault="0094433F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</w:p>
          <w:p w14:paraId="105A77D2" w14:textId="77777777" w:rsidR="0094433F" w:rsidRPr="009F1344" w:rsidRDefault="0094433F" w:rsidP="00102D1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79B379CB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A800FE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83AF102" w14:textId="77777777" w:rsidR="0069182A" w:rsidRPr="009F1344" w:rsidRDefault="0069182A" w:rsidP="0069182A">
      <w:pPr>
        <w:pStyle w:val="Odstavecseseznamem"/>
        <w:numPr>
          <w:ilvl w:val="0"/>
          <w:numId w:val="1"/>
        </w:numPr>
        <w:tabs>
          <w:tab w:val="left" w:pos="1134"/>
        </w:tabs>
        <w:ind w:left="284" w:right="424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Dávky důchodového pojištění, s vyloučením částky na zvýšení důchodu pro bezmocnost. </w:t>
      </w:r>
      <w:r w:rsidRPr="004C12B3">
        <w:rPr>
          <w:rFonts w:asciiTheme="minorHAnsi" w:hAnsiTheme="minorHAnsi" w:cstheme="minorHAnsi"/>
          <w:sz w:val="24"/>
        </w:rPr>
        <w:t>Příjem bude doložen organizací, která jej vyplatila, nebo doloží žadatel složenkami či výpisy z účtu za rozhodné</w:t>
      </w:r>
      <w:r w:rsidRPr="004C12B3">
        <w:rPr>
          <w:rFonts w:asciiTheme="minorHAnsi" w:hAnsiTheme="minorHAnsi" w:cstheme="minorHAnsi"/>
          <w:spacing w:val="-2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období.</w:t>
      </w:r>
    </w:p>
    <w:p w14:paraId="583CA04F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788C8151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28DED496" w14:textId="77777777" w:rsidR="0069182A" w:rsidRPr="009F1344" w:rsidRDefault="0069182A" w:rsidP="00102D13">
            <w:pPr>
              <w:pStyle w:val="TableParagraph"/>
              <w:spacing w:line="210" w:lineRule="exact"/>
              <w:ind w:left="1600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 (plátce)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078E48D3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622C3973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414A093F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50518370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24C1E18F" w14:textId="77777777" w:rsidTr="004C12B3">
        <w:trPr>
          <w:trHeight w:val="1779"/>
        </w:trPr>
        <w:tc>
          <w:tcPr>
            <w:tcW w:w="7066" w:type="dxa"/>
            <w:shd w:val="clear" w:color="auto" w:fill="F2F2F2" w:themeFill="background1" w:themeFillShade="F2"/>
          </w:tcPr>
          <w:p w14:paraId="55A4E1D8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 nebo razítka zaměstnavatele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3178F8FB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52E81814" w14:textId="42C20298" w:rsidR="0094433F" w:rsidRPr="009F1344" w:rsidRDefault="005703A0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řípadně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 xml:space="preserve">číslo přílohy dotazníku 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2CF09647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CF6F488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690FC71E" w14:textId="6A6166A5" w:rsidR="0069182A" w:rsidRPr="009F1344" w:rsidRDefault="0069182A" w:rsidP="0069182A">
      <w:pPr>
        <w:pStyle w:val="Odstavecseseznamem"/>
        <w:numPr>
          <w:ilvl w:val="0"/>
          <w:numId w:val="1"/>
        </w:numPr>
        <w:shd w:val="clear" w:color="auto" w:fill="FFFFFF"/>
        <w:ind w:left="284" w:right="42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1344">
        <w:rPr>
          <w:rFonts w:asciiTheme="minorHAnsi" w:hAnsiTheme="minorHAnsi" w:cstheme="minorHAnsi"/>
          <w:b/>
          <w:sz w:val="24"/>
        </w:rPr>
        <w:t>Podpora v</w:t>
      </w:r>
      <w:r w:rsidR="00D979A3">
        <w:rPr>
          <w:rFonts w:asciiTheme="minorHAnsi" w:hAnsiTheme="minorHAnsi" w:cstheme="minorHAnsi"/>
          <w:b/>
          <w:sz w:val="24"/>
        </w:rPr>
        <w:t> </w:t>
      </w:r>
      <w:r w:rsidRPr="009F1344">
        <w:rPr>
          <w:rFonts w:asciiTheme="minorHAnsi" w:hAnsiTheme="minorHAnsi" w:cstheme="minorHAnsi"/>
          <w:b/>
          <w:sz w:val="24"/>
        </w:rPr>
        <w:t>nezaměstnanosti</w:t>
      </w:r>
      <w:r w:rsidR="00D979A3">
        <w:rPr>
          <w:rFonts w:asciiTheme="minorHAnsi" w:hAnsiTheme="minorHAnsi" w:cstheme="minorHAnsi"/>
          <w:b/>
          <w:sz w:val="24"/>
        </w:rPr>
        <w:t>.</w:t>
      </w:r>
      <w:r w:rsidR="009D0A23">
        <w:rPr>
          <w:rFonts w:asciiTheme="minorHAnsi" w:hAnsiTheme="minorHAnsi" w:cstheme="minorHAnsi"/>
          <w:b/>
          <w:sz w:val="24"/>
        </w:rPr>
        <w:t xml:space="preserve"> </w:t>
      </w:r>
      <w:r w:rsidR="00D979A3" w:rsidRPr="004C12B3">
        <w:rPr>
          <w:rFonts w:asciiTheme="minorHAnsi" w:hAnsiTheme="minorHAnsi" w:cstheme="minorHAnsi"/>
          <w:sz w:val="24"/>
        </w:rPr>
        <w:t>V</w:t>
      </w:r>
      <w:r w:rsidR="009D0A23" w:rsidRPr="004C12B3">
        <w:rPr>
          <w:rFonts w:asciiTheme="minorHAnsi" w:hAnsiTheme="minorHAnsi" w:cstheme="minorHAnsi"/>
          <w:sz w:val="24"/>
        </w:rPr>
        <w:t>yplní příslušné pracoviště úřadu práce nebo žadatel a doloží potvrzení úřadu práce o vyplacených dávkách podpory v nezaměstnanosti</w:t>
      </w:r>
      <w:r w:rsidRPr="004C12B3">
        <w:rPr>
          <w:rFonts w:asciiTheme="minorHAnsi" w:hAnsiTheme="minorHAnsi" w:cstheme="minorHAnsi"/>
          <w:sz w:val="24"/>
        </w:rPr>
        <w:t>.</w:t>
      </w:r>
      <w:r w:rsidRPr="009F1344">
        <w:rPr>
          <w:rFonts w:asciiTheme="minorHAnsi" w:hAnsiTheme="minorHAnsi" w:cstheme="minorHAnsi"/>
          <w:b/>
          <w:sz w:val="24"/>
        </w:rPr>
        <w:t xml:space="preserve"> </w:t>
      </w:r>
    </w:p>
    <w:p w14:paraId="1D56AF34" w14:textId="77777777" w:rsidR="0069182A" w:rsidRPr="009F1344" w:rsidRDefault="0069182A" w:rsidP="0069182A">
      <w:pPr>
        <w:pStyle w:val="Odstavecseseznamem"/>
        <w:shd w:val="clear" w:color="auto" w:fill="FFFFFF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18C278C" w14:textId="77777777" w:rsidR="0069182A" w:rsidRPr="009F1344" w:rsidRDefault="0069182A" w:rsidP="0069182A">
      <w:pPr>
        <w:pStyle w:val="Odstavecseseznamem"/>
        <w:tabs>
          <w:tab w:val="left" w:pos="490"/>
        </w:tabs>
        <w:spacing w:before="3"/>
        <w:ind w:left="515" w:right="630" w:firstLine="0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290"/>
      </w:tblGrid>
      <w:tr w:rsidR="0069182A" w:rsidRPr="009F1344" w14:paraId="7431BE74" w14:textId="77777777" w:rsidTr="00102D13">
        <w:trPr>
          <w:trHeight w:val="229"/>
        </w:trPr>
        <w:tc>
          <w:tcPr>
            <w:tcW w:w="7066" w:type="dxa"/>
            <w:shd w:val="clear" w:color="auto" w:fill="F2F2F2" w:themeFill="background1" w:themeFillShade="F2"/>
          </w:tcPr>
          <w:p w14:paraId="18D5EE8B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Podpora v nezaměstnanosti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622D0550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7E742803" w14:textId="77777777" w:rsidTr="00102D13">
        <w:trPr>
          <w:trHeight w:val="460"/>
        </w:trPr>
        <w:tc>
          <w:tcPr>
            <w:tcW w:w="7066" w:type="dxa"/>
            <w:shd w:val="clear" w:color="auto" w:fill="F2F2F2" w:themeFill="background1" w:themeFillShade="F2"/>
          </w:tcPr>
          <w:p w14:paraId="336453AA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AEA6D6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62DA8634" w14:textId="77777777" w:rsidTr="004C12B3">
        <w:trPr>
          <w:trHeight w:val="1916"/>
        </w:trPr>
        <w:tc>
          <w:tcPr>
            <w:tcW w:w="7066" w:type="dxa"/>
            <w:shd w:val="clear" w:color="auto" w:fill="F2F2F2" w:themeFill="background1" w:themeFillShade="F2"/>
          </w:tcPr>
          <w:p w14:paraId="492FF73F" w14:textId="77777777" w:rsidR="000A32BE" w:rsidRDefault="000A32BE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502D04FA" w14:textId="77777777" w:rsidR="0094433F" w:rsidRDefault="0094433F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6A24C388" w14:textId="77777777" w:rsidR="0094433F" w:rsidRPr="004C12B3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případně číslo přílohy dotazníku 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1F6E3B02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45B67DB" w14:textId="77777777" w:rsidR="0069182A" w:rsidRPr="009F1344" w:rsidRDefault="0069182A" w:rsidP="0069182A">
      <w:pPr>
        <w:tabs>
          <w:tab w:val="left" w:pos="490"/>
        </w:tabs>
        <w:spacing w:before="3"/>
        <w:ind w:right="630"/>
        <w:rPr>
          <w:rFonts w:cstheme="minorHAnsi"/>
          <w:sz w:val="23"/>
          <w:lang w:val="cs-CZ"/>
        </w:rPr>
      </w:pPr>
    </w:p>
    <w:p w14:paraId="71AC3D22" w14:textId="77777777" w:rsidR="0069182A" w:rsidRPr="009F1344" w:rsidRDefault="0069182A" w:rsidP="0069182A">
      <w:pPr>
        <w:pStyle w:val="Odstavecseseznamem"/>
        <w:tabs>
          <w:tab w:val="left" w:pos="851"/>
        </w:tabs>
        <w:ind w:left="284" w:right="528" w:hanging="284"/>
        <w:jc w:val="both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 xml:space="preserve">J. Mzdové nároky podle zákona č. 118/2000 Sb. o ochraně zaměstnanců při platební neschopnosti zaměstnavatele a o změně některých zákonů. </w:t>
      </w:r>
      <w:r w:rsidRPr="004C12B3">
        <w:rPr>
          <w:rFonts w:asciiTheme="minorHAnsi" w:hAnsiTheme="minorHAnsi" w:cstheme="minorHAnsi"/>
          <w:sz w:val="24"/>
        </w:rPr>
        <w:t>Potvrzení úřadu práce nebo jiného</w:t>
      </w:r>
      <w:r w:rsidRPr="004C12B3">
        <w:rPr>
          <w:rFonts w:asciiTheme="minorHAnsi" w:hAnsiTheme="minorHAnsi" w:cstheme="minorHAnsi"/>
          <w:spacing w:val="-1"/>
          <w:sz w:val="24"/>
        </w:rPr>
        <w:t xml:space="preserve"> </w:t>
      </w:r>
      <w:r w:rsidRPr="004C12B3">
        <w:rPr>
          <w:rFonts w:asciiTheme="minorHAnsi" w:hAnsiTheme="minorHAnsi" w:cstheme="minorHAnsi"/>
          <w:sz w:val="24"/>
        </w:rPr>
        <w:t>plátce.</w:t>
      </w:r>
    </w:p>
    <w:p w14:paraId="77B235DD" w14:textId="77777777" w:rsidR="0069182A" w:rsidRPr="009F1344" w:rsidRDefault="0069182A" w:rsidP="0069182A">
      <w:pPr>
        <w:pStyle w:val="Zkladntext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0BB1DD82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0AC94A83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73C345E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6A6D14B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418B7228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1DA74FA3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3FC98EDD" w14:textId="77777777" w:rsidTr="004C12B3">
        <w:trPr>
          <w:trHeight w:val="1567"/>
        </w:trPr>
        <w:tc>
          <w:tcPr>
            <w:tcW w:w="6948" w:type="dxa"/>
            <w:shd w:val="clear" w:color="auto" w:fill="F2F2F2" w:themeFill="background1" w:themeFillShade="F2"/>
          </w:tcPr>
          <w:p w14:paraId="38B8031D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lastRenderedPageBreak/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065C3359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1A2A9F92" w14:textId="77777777" w:rsidR="0094433F" w:rsidRPr="004C12B3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386D64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27A7FBD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20834C21" w14:textId="77777777" w:rsidR="0069182A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680C58FD" w14:textId="77777777" w:rsidR="000A32BE" w:rsidRPr="009F1344" w:rsidRDefault="000A32BE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3CBEDB4B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p w14:paraId="00EFAFFB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K. Dávky státní sociální podpory, vyjma jednorázových dávek státní sociální podpory (porodné, pohřebné)</w:t>
      </w:r>
      <w:r w:rsidR="009D0A23">
        <w:rPr>
          <w:rFonts w:asciiTheme="minorHAnsi" w:hAnsiTheme="minorHAnsi" w:cstheme="minorHAnsi"/>
          <w:b/>
          <w:sz w:val="24"/>
        </w:rPr>
        <w:t xml:space="preserve"> a vyjma příspěvku na bydlení</w:t>
      </w:r>
      <w:r w:rsidR="00E237E5">
        <w:rPr>
          <w:rFonts w:asciiTheme="minorHAnsi" w:hAnsiTheme="minorHAnsi" w:cstheme="minorHAnsi"/>
          <w:b/>
          <w:sz w:val="24"/>
        </w:rPr>
        <w:t xml:space="preserve">. </w:t>
      </w:r>
      <w:r w:rsidR="00E237E5" w:rsidRPr="004C12B3">
        <w:rPr>
          <w:rFonts w:asciiTheme="minorHAnsi" w:hAnsiTheme="minorHAnsi" w:cstheme="minorHAnsi"/>
          <w:sz w:val="24"/>
        </w:rPr>
        <w:t>Vyplní žadatel a doloží Přehled vyplacených dávek státní sociální podpory vydávaný úřadem práce</w:t>
      </w:r>
      <w:r w:rsidRPr="004C12B3">
        <w:rPr>
          <w:rFonts w:asciiTheme="minorHAnsi" w:hAnsiTheme="minorHAnsi" w:cstheme="minorHAnsi"/>
          <w:sz w:val="24"/>
        </w:rPr>
        <w:t>.</w:t>
      </w:r>
      <w:r w:rsidRPr="009F1344">
        <w:rPr>
          <w:rFonts w:asciiTheme="minorHAnsi" w:hAnsiTheme="minorHAnsi" w:cstheme="minorHAnsi"/>
          <w:b/>
          <w:sz w:val="24"/>
        </w:rPr>
        <w:t xml:space="preserve"> </w:t>
      </w:r>
    </w:p>
    <w:p w14:paraId="063EDA99" w14:textId="77777777" w:rsidR="0069182A" w:rsidRPr="009F1344" w:rsidRDefault="0069182A" w:rsidP="0069182A">
      <w:pPr>
        <w:pStyle w:val="Zkladntext"/>
        <w:spacing w:before="8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1A35DB83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3454CBB8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418104B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375787B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1F32ECA6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FAD5309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34D1652E" w14:textId="77777777" w:rsidTr="004C12B3">
        <w:trPr>
          <w:trHeight w:val="1902"/>
        </w:trPr>
        <w:tc>
          <w:tcPr>
            <w:tcW w:w="6948" w:type="dxa"/>
            <w:shd w:val="clear" w:color="auto" w:fill="F2F2F2" w:themeFill="background1" w:themeFillShade="F2"/>
          </w:tcPr>
          <w:p w14:paraId="33FDD730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2C351B43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0C63B67B" w14:textId="77777777" w:rsidR="0094433F" w:rsidRPr="009F1344" w:rsidRDefault="0094433F" w:rsidP="004C12B3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případně číslo přílohy dotazníku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85C37B1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023746B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</w:p>
    <w:p w14:paraId="4B361D7D" w14:textId="77777777" w:rsidR="0069182A" w:rsidRPr="009F1344" w:rsidRDefault="0069182A" w:rsidP="008561A5">
      <w:pPr>
        <w:pStyle w:val="Zkladntext"/>
        <w:spacing w:before="3"/>
        <w:rPr>
          <w:rFonts w:asciiTheme="minorHAnsi" w:hAnsiTheme="minorHAnsi" w:cstheme="minorHAnsi"/>
          <w:b/>
          <w:sz w:val="24"/>
        </w:rPr>
      </w:pPr>
    </w:p>
    <w:p w14:paraId="76161E79" w14:textId="77777777" w:rsidR="0069182A" w:rsidRPr="009F1344" w:rsidRDefault="0069182A" w:rsidP="0069182A">
      <w:pPr>
        <w:pStyle w:val="Zkladntext"/>
        <w:spacing w:before="3"/>
        <w:ind w:left="142"/>
        <w:rPr>
          <w:rFonts w:asciiTheme="minorHAnsi" w:hAnsiTheme="minorHAnsi" w:cstheme="minorHAnsi"/>
          <w:b/>
          <w:sz w:val="24"/>
        </w:rPr>
      </w:pPr>
      <w:r w:rsidRPr="009F1344">
        <w:rPr>
          <w:rFonts w:asciiTheme="minorHAnsi" w:hAnsiTheme="minorHAnsi" w:cstheme="minorHAnsi"/>
          <w:b/>
          <w:sz w:val="24"/>
        </w:rPr>
        <w:t>L. Dávky pomoci v hmotné nouzi. Do těchto dávek se nezapočítávají dávky mimořádné okamžité pomoci (MOP)</w:t>
      </w:r>
      <w:r w:rsidR="00E237E5">
        <w:rPr>
          <w:rFonts w:asciiTheme="minorHAnsi" w:hAnsiTheme="minorHAnsi" w:cstheme="minorHAnsi"/>
          <w:b/>
          <w:sz w:val="24"/>
        </w:rPr>
        <w:t xml:space="preserve"> a doplatek na bydlení</w:t>
      </w:r>
      <w:r w:rsidRPr="009F1344">
        <w:rPr>
          <w:rFonts w:asciiTheme="minorHAnsi" w:hAnsiTheme="minorHAnsi" w:cstheme="minorHAnsi"/>
          <w:b/>
          <w:sz w:val="24"/>
        </w:rPr>
        <w:t>.</w:t>
      </w:r>
      <w:r w:rsidR="00E237E5">
        <w:rPr>
          <w:rFonts w:asciiTheme="minorHAnsi" w:hAnsiTheme="minorHAnsi" w:cstheme="minorHAnsi"/>
          <w:b/>
          <w:sz w:val="24"/>
        </w:rPr>
        <w:t xml:space="preserve"> Vyplní žadatel a doloží Seznam vyplacených dávek vydávaný úřadem práce.</w:t>
      </w:r>
    </w:p>
    <w:p w14:paraId="499BEE89" w14:textId="77777777" w:rsidR="0069182A" w:rsidRPr="009F1344" w:rsidRDefault="0069182A" w:rsidP="0069182A">
      <w:pPr>
        <w:rPr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58B7B0F2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7E1ACADE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4E5A354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rFonts w:asciiTheme="minorHAnsi" w:hAnsiTheme="minorHAnsi" w:cstheme="minorHAnsi"/>
                <w:b/>
                <w:sz w:val="20"/>
              </w:rPr>
            </w:pPr>
            <w:r w:rsidRPr="009F1344">
              <w:rPr>
                <w:rFonts w:asciiTheme="minorHAnsi" w:hAnsiTheme="minorHAnsi" w:cstheme="minorHAnsi"/>
                <w:b/>
                <w:sz w:val="20"/>
              </w:rPr>
              <w:t>Příjem v Kč</w:t>
            </w:r>
          </w:p>
        </w:tc>
      </w:tr>
      <w:tr w:rsidR="0069182A" w:rsidRPr="009F1344" w14:paraId="66ABB25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1A0C0F2E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5BAF1454" w14:textId="77777777" w:rsidR="0069182A" w:rsidRPr="009F1344" w:rsidRDefault="0069182A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2BE" w:rsidRPr="009F1344" w14:paraId="10D892A7" w14:textId="77777777" w:rsidTr="004C12B3">
        <w:trPr>
          <w:trHeight w:val="1978"/>
        </w:trPr>
        <w:tc>
          <w:tcPr>
            <w:tcW w:w="6948" w:type="dxa"/>
            <w:shd w:val="clear" w:color="auto" w:fill="F2F2F2" w:themeFill="background1" w:themeFillShade="F2"/>
          </w:tcPr>
          <w:p w14:paraId="63E53C38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6C442C46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0E6363E8" w14:textId="77777777" w:rsidR="0094433F" w:rsidRPr="004C12B3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5FC731B" w14:textId="77777777" w:rsidR="000A32BE" w:rsidRPr="009F1344" w:rsidRDefault="000A32BE" w:rsidP="00102D1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F7EBADA" w14:textId="77777777" w:rsidR="0069182A" w:rsidRDefault="0069182A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721BFEE3" w14:textId="77777777" w:rsidR="00D979A3" w:rsidRDefault="00D979A3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370E4D97" w14:textId="77777777" w:rsidR="00D979A3" w:rsidRPr="009F1344" w:rsidRDefault="00D979A3" w:rsidP="0069182A">
      <w:pPr>
        <w:tabs>
          <w:tab w:val="left" w:pos="622"/>
        </w:tabs>
        <w:spacing w:before="88"/>
        <w:rPr>
          <w:b/>
          <w:sz w:val="24"/>
          <w:lang w:val="cs-CZ"/>
        </w:rPr>
      </w:pPr>
    </w:p>
    <w:p w14:paraId="1BD32127" w14:textId="77777777" w:rsidR="0069182A" w:rsidRPr="009F1344" w:rsidRDefault="0069182A" w:rsidP="0069182A">
      <w:pPr>
        <w:tabs>
          <w:tab w:val="left" w:pos="622"/>
        </w:tabs>
        <w:spacing w:before="88"/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lastRenderedPageBreak/>
        <w:t>M. Výživné a další pravidelné nebo opakující se</w:t>
      </w:r>
      <w:r w:rsidRPr="009F1344">
        <w:rPr>
          <w:b/>
          <w:spacing w:val="-6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 xml:space="preserve">příjmy. </w:t>
      </w:r>
      <w:r w:rsidR="00E237E5" w:rsidRPr="004C12B3">
        <w:rPr>
          <w:sz w:val="24"/>
          <w:lang w:val="cs-CZ"/>
        </w:rPr>
        <w:t>Vyplní žadatel a doloží Rozsudek o stanovení výživného.</w:t>
      </w:r>
    </w:p>
    <w:p w14:paraId="0DAB947C" w14:textId="77777777" w:rsidR="0069182A" w:rsidRPr="009F1344" w:rsidRDefault="0069182A" w:rsidP="0069182A">
      <w:pPr>
        <w:pStyle w:val="Zkladntext"/>
        <w:spacing w:before="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02604EDD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0A6C1F2F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F50226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 v Kč</w:t>
            </w:r>
          </w:p>
        </w:tc>
      </w:tr>
      <w:tr w:rsidR="0069182A" w:rsidRPr="009F1344" w14:paraId="2DADF38C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43BE2CDB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1CBACB8" w14:textId="77777777" w:rsidR="0069182A" w:rsidRPr="009F1344" w:rsidRDefault="0069182A" w:rsidP="00102D13">
            <w:pPr>
              <w:pStyle w:val="TableParagraph"/>
            </w:pPr>
          </w:p>
        </w:tc>
      </w:tr>
      <w:tr w:rsidR="000A32BE" w:rsidRPr="009F1344" w14:paraId="761AC873" w14:textId="77777777" w:rsidTr="004C12B3">
        <w:trPr>
          <w:trHeight w:val="2236"/>
        </w:trPr>
        <w:tc>
          <w:tcPr>
            <w:tcW w:w="6948" w:type="dxa"/>
            <w:shd w:val="clear" w:color="auto" w:fill="F2F2F2" w:themeFill="background1" w:themeFillShade="F2"/>
          </w:tcPr>
          <w:p w14:paraId="0565207F" w14:textId="77777777" w:rsidR="000A32BE" w:rsidRDefault="000A32BE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Jméno, příjmení a podpis odpovědné osoby, případně včetně otisku úředního razítka</w:t>
            </w:r>
            <w:r w:rsidR="0094433F">
              <w:rPr>
                <w:rFonts w:asciiTheme="minorHAnsi" w:hAnsiTheme="minorHAnsi" w:cstheme="minorHAnsi"/>
                <w:b/>
                <w:sz w:val="21"/>
              </w:rPr>
              <w:t>,</w:t>
            </w:r>
          </w:p>
          <w:p w14:paraId="139C6B6D" w14:textId="77777777" w:rsidR="0094433F" w:rsidRDefault="0094433F" w:rsidP="00102D1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</w:p>
          <w:p w14:paraId="72D1EC6B" w14:textId="77777777" w:rsidR="0094433F" w:rsidRPr="009F1344" w:rsidRDefault="0094433F" w:rsidP="00102D13">
            <w:pPr>
              <w:pStyle w:val="TableParagraph"/>
            </w:pPr>
            <w:r>
              <w:rPr>
                <w:rFonts w:asciiTheme="minorHAnsi" w:hAnsiTheme="minorHAnsi" w:cstheme="minorHAnsi"/>
                <w:b/>
                <w:sz w:val="21"/>
              </w:rPr>
              <w:t>případně číslo přílohy dotazníku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A67AB12" w14:textId="77777777" w:rsidR="000A32BE" w:rsidRPr="009F1344" w:rsidRDefault="000A32BE" w:rsidP="00102D13">
            <w:pPr>
              <w:pStyle w:val="TableParagraph"/>
            </w:pPr>
          </w:p>
        </w:tc>
      </w:tr>
    </w:tbl>
    <w:p w14:paraId="7C88C7CE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2666168F" w14:textId="77777777" w:rsidR="008561A5" w:rsidRDefault="008561A5" w:rsidP="0069182A">
      <w:pPr>
        <w:tabs>
          <w:tab w:val="left" w:pos="569"/>
        </w:tabs>
        <w:ind w:left="142"/>
        <w:rPr>
          <w:b/>
          <w:sz w:val="24"/>
          <w:lang w:val="cs-CZ"/>
        </w:rPr>
      </w:pPr>
    </w:p>
    <w:p w14:paraId="357C3501" w14:textId="77777777" w:rsidR="008561A5" w:rsidRDefault="008561A5" w:rsidP="0069182A">
      <w:pPr>
        <w:tabs>
          <w:tab w:val="left" w:pos="569"/>
        </w:tabs>
        <w:ind w:left="142"/>
        <w:rPr>
          <w:b/>
          <w:sz w:val="24"/>
          <w:lang w:val="cs-CZ"/>
        </w:rPr>
      </w:pPr>
    </w:p>
    <w:p w14:paraId="790A4505" w14:textId="17FF3E13" w:rsidR="0069182A" w:rsidRPr="009F1344" w:rsidRDefault="0069182A" w:rsidP="0069182A">
      <w:pPr>
        <w:tabs>
          <w:tab w:val="left" w:pos="569"/>
        </w:tabs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N. Příjmy ze zahraničí obdobné příjmům uváděným v částech B</w:t>
      </w:r>
      <w:r w:rsidR="00D979A3">
        <w:rPr>
          <w:b/>
          <w:sz w:val="24"/>
          <w:lang w:val="cs-CZ"/>
        </w:rPr>
        <w:t>)</w:t>
      </w:r>
      <w:r w:rsidRPr="009F1344">
        <w:rPr>
          <w:b/>
          <w:sz w:val="24"/>
          <w:lang w:val="cs-CZ"/>
        </w:rPr>
        <w:t xml:space="preserve"> až M</w:t>
      </w:r>
      <w:r w:rsidR="00D979A3">
        <w:rPr>
          <w:b/>
          <w:sz w:val="24"/>
          <w:lang w:val="cs-CZ"/>
        </w:rPr>
        <w:t>)</w:t>
      </w:r>
      <w:r w:rsidRPr="009F1344">
        <w:rPr>
          <w:b/>
          <w:sz w:val="24"/>
          <w:lang w:val="cs-CZ"/>
        </w:rPr>
        <w:t xml:space="preserve"> tohoto</w:t>
      </w:r>
      <w:r w:rsidRPr="009F1344">
        <w:rPr>
          <w:b/>
          <w:spacing w:val="-12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>dokladu</w:t>
      </w:r>
    </w:p>
    <w:p w14:paraId="1A06D2F8" w14:textId="77777777" w:rsidR="0069182A" w:rsidRPr="009F1344" w:rsidRDefault="0069182A" w:rsidP="0069182A">
      <w:pPr>
        <w:pStyle w:val="Zkladntext"/>
        <w:spacing w:before="3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620"/>
      </w:tblGrid>
      <w:tr w:rsidR="0069182A" w:rsidRPr="009F1344" w14:paraId="68C02693" w14:textId="77777777" w:rsidTr="00102D13">
        <w:trPr>
          <w:trHeight w:val="229"/>
        </w:trPr>
        <w:tc>
          <w:tcPr>
            <w:tcW w:w="5868" w:type="dxa"/>
            <w:shd w:val="clear" w:color="auto" w:fill="F2F2F2" w:themeFill="background1" w:themeFillShade="F2"/>
          </w:tcPr>
          <w:p w14:paraId="12D83B34" w14:textId="77777777" w:rsidR="0069182A" w:rsidRPr="009F1344" w:rsidRDefault="0069182A" w:rsidP="00102D13">
            <w:pPr>
              <w:pStyle w:val="TableParagraph"/>
              <w:spacing w:line="210" w:lineRule="exact"/>
              <w:ind w:left="140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63FBD5" w14:textId="77777777" w:rsidR="0069182A" w:rsidRPr="009F1344" w:rsidRDefault="0069182A" w:rsidP="00102D13">
            <w:pPr>
              <w:pStyle w:val="TableParagraph"/>
              <w:spacing w:line="210" w:lineRule="exact"/>
              <w:ind w:left="87" w:right="75"/>
              <w:jc w:val="center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2C0C7DC" w14:textId="77777777" w:rsidR="0069182A" w:rsidRPr="009F1344" w:rsidRDefault="0069182A" w:rsidP="00102D13">
            <w:pPr>
              <w:pStyle w:val="TableParagraph"/>
              <w:spacing w:line="210" w:lineRule="exact"/>
              <w:ind w:left="87" w:right="79"/>
              <w:jc w:val="center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Měna</w:t>
            </w:r>
          </w:p>
        </w:tc>
      </w:tr>
      <w:tr w:rsidR="0069182A" w:rsidRPr="009F1344" w14:paraId="1D8514A5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2E94C5B9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C720866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DB901C0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1195546D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1575B504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FAE2155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3641B3A3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59C82C91" w14:textId="77777777" w:rsidTr="00102D13">
        <w:trPr>
          <w:trHeight w:val="460"/>
        </w:trPr>
        <w:tc>
          <w:tcPr>
            <w:tcW w:w="5868" w:type="dxa"/>
            <w:shd w:val="clear" w:color="auto" w:fill="F2F2F2" w:themeFill="background1" w:themeFillShade="F2"/>
          </w:tcPr>
          <w:p w14:paraId="28D495C4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7E825492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68F3531B" w14:textId="77777777" w:rsidR="0069182A" w:rsidRPr="009F1344" w:rsidRDefault="0069182A" w:rsidP="00102D13">
            <w:pPr>
              <w:pStyle w:val="TableParagraph"/>
            </w:pPr>
          </w:p>
        </w:tc>
      </w:tr>
      <w:tr w:rsidR="0069182A" w:rsidRPr="009F1344" w14:paraId="28B53676" w14:textId="77777777" w:rsidTr="00102D13">
        <w:trPr>
          <w:trHeight w:val="551"/>
        </w:trPr>
        <w:tc>
          <w:tcPr>
            <w:tcW w:w="5868" w:type="dxa"/>
            <w:shd w:val="clear" w:color="auto" w:fill="F2F2F2" w:themeFill="background1" w:themeFillShade="F2"/>
          </w:tcPr>
          <w:p w14:paraId="6F6296E2" w14:textId="77777777" w:rsidR="0069182A" w:rsidRPr="009F1344" w:rsidRDefault="0069182A" w:rsidP="00102D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4433EA2" w14:textId="77777777" w:rsidR="0069182A" w:rsidRPr="009F1344" w:rsidRDefault="0069182A" w:rsidP="00102D1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9F1344">
              <w:rPr>
                <w:b/>
                <w:sz w:val="24"/>
              </w:rPr>
              <w:t>Celkem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2C6A14D" w14:textId="77777777" w:rsidR="0069182A" w:rsidRPr="009F1344" w:rsidRDefault="0069182A" w:rsidP="00102D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26AF48" w14:textId="77777777" w:rsidR="0069182A" w:rsidRPr="009F1344" w:rsidRDefault="0069182A" w:rsidP="00102D13">
            <w:pPr>
              <w:pStyle w:val="TableParagraph"/>
              <w:spacing w:line="259" w:lineRule="exact"/>
              <w:ind w:left="87" w:right="168"/>
              <w:jc w:val="center"/>
              <w:rPr>
                <w:b/>
                <w:sz w:val="24"/>
              </w:rPr>
            </w:pPr>
            <w:r w:rsidRPr="009F1344">
              <w:rPr>
                <w:b/>
                <w:sz w:val="24"/>
              </w:rPr>
              <w:t>.................Kč</w:t>
            </w:r>
          </w:p>
        </w:tc>
        <w:tc>
          <w:tcPr>
            <w:tcW w:w="1620" w:type="dxa"/>
            <w:tcBorders>
              <w:bottom w:val="nil"/>
              <w:right w:val="nil"/>
            </w:tcBorders>
          </w:tcPr>
          <w:p w14:paraId="0C1F52B9" w14:textId="77777777" w:rsidR="0069182A" w:rsidRPr="009F1344" w:rsidRDefault="0069182A" w:rsidP="00102D13">
            <w:pPr>
              <w:pStyle w:val="TableParagraph"/>
            </w:pPr>
          </w:p>
        </w:tc>
      </w:tr>
    </w:tbl>
    <w:p w14:paraId="4AF709A2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0239719C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70C81468" w14:textId="77777777" w:rsidR="0069182A" w:rsidRPr="009F1344" w:rsidRDefault="0069182A" w:rsidP="0069182A">
      <w:pPr>
        <w:pStyle w:val="Zkladntext"/>
        <w:spacing w:before="8"/>
        <w:rPr>
          <w:sz w:val="23"/>
        </w:rPr>
      </w:pPr>
    </w:p>
    <w:p w14:paraId="46C3D677" w14:textId="77777777" w:rsidR="0069182A" w:rsidRPr="009F1344" w:rsidRDefault="0069182A" w:rsidP="0069182A">
      <w:pPr>
        <w:tabs>
          <w:tab w:val="left" w:pos="622"/>
        </w:tabs>
        <w:spacing w:before="88"/>
        <w:ind w:left="142"/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O. Další</w:t>
      </w:r>
      <w:r w:rsidRPr="009F1344">
        <w:rPr>
          <w:b/>
          <w:spacing w:val="-6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 xml:space="preserve">příjmy zde nespecifikované. </w:t>
      </w:r>
    </w:p>
    <w:p w14:paraId="62076760" w14:textId="77777777" w:rsidR="0069182A" w:rsidRPr="009F1344" w:rsidRDefault="0069182A" w:rsidP="0069182A">
      <w:pPr>
        <w:pStyle w:val="Zkladntext"/>
        <w:spacing w:before="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263"/>
      </w:tblGrid>
      <w:tr w:rsidR="0069182A" w:rsidRPr="009F1344" w14:paraId="50B69D8A" w14:textId="77777777" w:rsidTr="00102D13">
        <w:trPr>
          <w:trHeight w:val="229"/>
        </w:trPr>
        <w:tc>
          <w:tcPr>
            <w:tcW w:w="6948" w:type="dxa"/>
            <w:shd w:val="clear" w:color="auto" w:fill="F2F2F2" w:themeFill="background1" w:themeFillShade="F2"/>
          </w:tcPr>
          <w:p w14:paraId="5115A70A" w14:textId="77777777" w:rsidR="0069182A" w:rsidRPr="009F1344" w:rsidRDefault="0069182A" w:rsidP="00102D13">
            <w:pPr>
              <w:pStyle w:val="TableParagraph"/>
              <w:spacing w:line="210" w:lineRule="exact"/>
              <w:ind w:left="1948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popis příjmu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6B60A51" w14:textId="77777777" w:rsidR="0069182A" w:rsidRPr="009F1344" w:rsidRDefault="0069182A" w:rsidP="00102D13">
            <w:pPr>
              <w:pStyle w:val="TableParagraph"/>
              <w:spacing w:line="210" w:lineRule="exact"/>
              <w:ind w:left="614"/>
              <w:rPr>
                <w:b/>
                <w:sz w:val="20"/>
              </w:rPr>
            </w:pPr>
            <w:r w:rsidRPr="009F1344">
              <w:rPr>
                <w:b/>
                <w:sz w:val="20"/>
              </w:rPr>
              <w:t>Příjem v Kč</w:t>
            </w:r>
          </w:p>
        </w:tc>
      </w:tr>
      <w:tr w:rsidR="0069182A" w:rsidRPr="009F1344" w14:paraId="3F5C4344" w14:textId="77777777" w:rsidTr="00102D13">
        <w:trPr>
          <w:trHeight w:val="460"/>
        </w:trPr>
        <w:tc>
          <w:tcPr>
            <w:tcW w:w="6948" w:type="dxa"/>
            <w:shd w:val="clear" w:color="auto" w:fill="F2F2F2" w:themeFill="background1" w:themeFillShade="F2"/>
          </w:tcPr>
          <w:p w14:paraId="08C6A85A" w14:textId="77777777" w:rsidR="0069182A" w:rsidRPr="009F1344" w:rsidRDefault="0069182A" w:rsidP="00102D13">
            <w:pPr>
              <w:pStyle w:val="TableParagraph"/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483549C7" w14:textId="77777777" w:rsidR="0069182A" w:rsidRPr="009F1344" w:rsidRDefault="0069182A" w:rsidP="00102D13">
            <w:pPr>
              <w:pStyle w:val="TableParagraph"/>
            </w:pPr>
          </w:p>
        </w:tc>
      </w:tr>
    </w:tbl>
    <w:p w14:paraId="366B541C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</w:p>
    <w:p w14:paraId="4E869255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t>Příjmy celkem</w:t>
      </w:r>
      <w:r w:rsidRPr="009F1344">
        <w:rPr>
          <w:b/>
          <w:sz w:val="24"/>
          <w:lang w:val="cs-CZ"/>
        </w:rPr>
        <w:tab/>
        <w:t xml:space="preserve">: ………………………………………. </w:t>
      </w:r>
      <w:proofErr w:type="gramStart"/>
      <w:r w:rsidRPr="009F1344">
        <w:rPr>
          <w:b/>
          <w:sz w:val="24"/>
          <w:lang w:val="cs-CZ"/>
        </w:rPr>
        <w:t>,-</w:t>
      </w:r>
      <w:proofErr w:type="gramEnd"/>
      <w:r w:rsidRPr="009F1344">
        <w:rPr>
          <w:b/>
          <w:sz w:val="24"/>
          <w:lang w:val="cs-CZ"/>
        </w:rPr>
        <w:t xml:space="preserve"> Kč</w:t>
      </w:r>
    </w:p>
    <w:p w14:paraId="51C218A4" w14:textId="77777777" w:rsidR="00D979A3" w:rsidRDefault="00D979A3" w:rsidP="0069182A">
      <w:pPr>
        <w:tabs>
          <w:tab w:val="left" w:pos="584"/>
        </w:tabs>
        <w:rPr>
          <w:b/>
          <w:sz w:val="24"/>
          <w:lang w:val="cs-CZ"/>
        </w:rPr>
      </w:pPr>
    </w:p>
    <w:p w14:paraId="1BA8B0C1" w14:textId="77777777" w:rsidR="0069182A" w:rsidRPr="009F1344" w:rsidRDefault="0069182A" w:rsidP="0069182A">
      <w:pPr>
        <w:tabs>
          <w:tab w:val="left" w:pos="584"/>
        </w:tabs>
        <w:rPr>
          <w:b/>
          <w:sz w:val="24"/>
          <w:lang w:val="cs-CZ"/>
        </w:rPr>
      </w:pPr>
      <w:r w:rsidRPr="009F1344">
        <w:rPr>
          <w:b/>
          <w:sz w:val="24"/>
          <w:lang w:val="cs-CZ"/>
        </w:rPr>
        <w:lastRenderedPageBreak/>
        <w:t>Prohlášení osoby, jejíž příjmy se</w:t>
      </w:r>
      <w:r w:rsidRPr="009F1344">
        <w:rPr>
          <w:b/>
          <w:spacing w:val="-3"/>
          <w:sz w:val="24"/>
          <w:lang w:val="cs-CZ"/>
        </w:rPr>
        <w:t xml:space="preserve"> </w:t>
      </w:r>
      <w:r w:rsidRPr="009F1344">
        <w:rPr>
          <w:b/>
          <w:sz w:val="24"/>
          <w:lang w:val="cs-CZ"/>
        </w:rPr>
        <w:t>potvrzují:</w:t>
      </w:r>
    </w:p>
    <w:p w14:paraId="3C0719F2" w14:textId="19A90DA1" w:rsidR="0069182A" w:rsidRPr="009F1344" w:rsidRDefault="0069182A" w:rsidP="0069182A">
      <w:pPr>
        <w:pStyle w:val="Zkladntext"/>
        <w:ind w:right="-1"/>
        <w:jc w:val="both"/>
      </w:pPr>
      <w:r w:rsidRPr="009F1344">
        <w:t>Prohlašuji, že veškeré údaje uvedené v tomto potvrzení jsou úplné a pravdivé. Jsem si vědom(a)</w:t>
      </w:r>
      <w:r w:rsidR="004C12B3">
        <w:t xml:space="preserve"> </w:t>
      </w:r>
      <w:r w:rsidRPr="009F1344">
        <w:t xml:space="preserve">případných následků, které by pro mne z uvedení nepravdivých údajů vyplývaly, </w:t>
      </w:r>
      <w:r w:rsidRPr="009F1344">
        <w:rPr>
          <w:rFonts w:asciiTheme="minorHAnsi" w:hAnsiTheme="minorHAnsi" w:cstheme="minorHAnsi"/>
          <w:color w:val="3F3F3F"/>
        </w:rPr>
        <w:t xml:space="preserve">včetně možnosti </w:t>
      </w:r>
      <w:r w:rsidRPr="009F1344">
        <w:t xml:space="preserve">vyřazení ze seznamu žadatelů o </w:t>
      </w:r>
      <w:r w:rsidR="00D979A3">
        <w:t>sociální bydlení</w:t>
      </w:r>
      <w:r w:rsidRPr="009F1344">
        <w:t xml:space="preserve"> nebo vypovězení již uzavřené nájemní smlouvy.</w:t>
      </w:r>
    </w:p>
    <w:p w14:paraId="4B1D95E2" w14:textId="77777777" w:rsidR="0069182A" w:rsidRPr="009F1344" w:rsidRDefault="0069182A" w:rsidP="0069182A">
      <w:pPr>
        <w:pStyle w:val="Zkladntext"/>
        <w:rPr>
          <w:sz w:val="20"/>
        </w:rPr>
      </w:pPr>
    </w:p>
    <w:p w14:paraId="490BCD67" w14:textId="77777777" w:rsidR="0069182A" w:rsidRPr="009F1344" w:rsidRDefault="0069182A" w:rsidP="0069182A">
      <w:pPr>
        <w:pStyle w:val="Zkladntext"/>
        <w:spacing w:before="2"/>
      </w:pPr>
      <w:r w:rsidRPr="009F1344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704F20" wp14:editId="7F985923">
                <wp:simplePos x="0" y="0"/>
                <wp:positionH relativeFrom="page">
                  <wp:posOffset>944880</wp:posOffset>
                </wp:positionH>
                <wp:positionV relativeFrom="paragraph">
                  <wp:posOffset>207010</wp:posOffset>
                </wp:positionV>
                <wp:extent cx="2971800" cy="2286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E089D" w14:textId="77777777" w:rsidR="0069182A" w:rsidRDefault="0069182A" w:rsidP="0069182A">
                            <w:pPr>
                              <w:pStyle w:val="Zkladntext"/>
                              <w:tabs>
                                <w:tab w:val="left" w:pos="2978"/>
                              </w:tabs>
                              <w:spacing w:before="68"/>
                              <w:ind w:left="146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04F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4pt;margin-top:16.3pt;width:234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" filled="f">
                <v:textbox inset="0,0,0,0">
                  <w:txbxContent>
                    <w:p w14:paraId="2D9E089D" w14:textId="77777777" w:rsidR="0069182A" w:rsidRDefault="0069182A" w:rsidP="0069182A">
                      <w:pPr>
                        <w:pStyle w:val="Zkladntext"/>
                        <w:tabs>
                          <w:tab w:val="left" w:pos="2978"/>
                        </w:tabs>
                        <w:spacing w:before="68"/>
                        <w:ind w:left="146"/>
                      </w:pPr>
                      <w:r>
                        <w:t>V</w:t>
                      </w:r>
                      <w:r>
                        <w:tab/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1344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A07DBE" wp14:editId="32049666">
                <wp:simplePos x="0" y="0"/>
                <wp:positionH relativeFrom="page">
                  <wp:posOffset>4099560</wp:posOffset>
                </wp:positionH>
                <wp:positionV relativeFrom="paragraph">
                  <wp:posOffset>560705</wp:posOffset>
                </wp:positionV>
                <wp:extent cx="2580640" cy="70739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707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90C8B" w14:textId="77777777" w:rsidR="0069182A" w:rsidRDefault="0069182A" w:rsidP="0069182A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09230312" w14:textId="77777777" w:rsidR="0069182A" w:rsidRDefault="0069182A" w:rsidP="0069182A">
                            <w:pPr>
                              <w:pStyle w:val="Zkladn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1F398376" w14:textId="77777777" w:rsidR="0069182A" w:rsidRDefault="0069182A" w:rsidP="0069182A">
                            <w:pPr>
                              <w:ind w:left="1680" w:right="16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7DBE" id="Text Box 3" o:spid="_x0000_s1027" type="#_x0000_t202" style="position:absolute;margin-left:322.8pt;margin-top:44.15pt;width:203.2pt;height:55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" filled="f" strokeweight=".16936mm">
                <v:textbox inset="0,0,0,0">
                  <w:txbxContent>
                    <w:p w14:paraId="4FB90C8B" w14:textId="77777777" w:rsidR="0069182A" w:rsidRDefault="0069182A" w:rsidP="0069182A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09230312" w14:textId="77777777" w:rsidR="0069182A" w:rsidRDefault="0069182A" w:rsidP="0069182A">
                      <w:pPr>
                        <w:pStyle w:val="Zkladntext"/>
                        <w:spacing w:before="3"/>
                        <w:rPr>
                          <w:sz w:val="21"/>
                        </w:rPr>
                      </w:pPr>
                    </w:p>
                    <w:p w14:paraId="1F398376" w14:textId="77777777" w:rsidR="0069182A" w:rsidRDefault="0069182A" w:rsidP="0069182A">
                      <w:pPr>
                        <w:ind w:left="1680" w:right="168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3BB23" w14:textId="77777777" w:rsidR="0069182A" w:rsidRPr="009F1344" w:rsidRDefault="0069182A" w:rsidP="0069182A">
      <w:pPr>
        <w:pStyle w:val="Zkladntext"/>
        <w:rPr>
          <w:sz w:val="10"/>
        </w:rPr>
      </w:pPr>
    </w:p>
    <w:p w14:paraId="29BF1BF0" w14:textId="77777777" w:rsidR="0069182A" w:rsidRPr="009F1344" w:rsidRDefault="0069182A" w:rsidP="0069182A">
      <w:pPr>
        <w:pStyle w:val="Zkladntext"/>
        <w:rPr>
          <w:sz w:val="20"/>
        </w:rPr>
      </w:pPr>
    </w:p>
    <w:p w14:paraId="239F8115" w14:textId="77777777" w:rsidR="0069182A" w:rsidRPr="009F1344" w:rsidRDefault="0069182A" w:rsidP="0069182A">
      <w:pPr>
        <w:pStyle w:val="Zkladntext"/>
        <w:rPr>
          <w:sz w:val="20"/>
        </w:rPr>
      </w:pPr>
    </w:p>
    <w:p w14:paraId="3927D3A1" w14:textId="77777777" w:rsidR="0069182A" w:rsidRPr="009F1344" w:rsidRDefault="0069182A" w:rsidP="0069182A">
      <w:pPr>
        <w:pStyle w:val="Zkladntext"/>
        <w:spacing w:before="6"/>
        <w:rPr>
          <w:sz w:val="28"/>
        </w:rPr>
      </w:pPr>
    </w:p>
    <w:p w14:paraId="47EE8887" w14:textId="1EF739B1" w:rsidR="00FC6F58" w:rsidRPr="00B0618C" w:rsidRDefault="003D5F25" w:rsidP="003D5F25">
      <w:pPr>
        <w:tabs>
          <w:tab w:val="left" w:pos="584"/>
        </w:tabs>
        <w:rPr>
          <w:rFonts w:eastAsia="Times New Roman" w:cs="Times New Roman"/>
          <w:sz w:val="24"/>
          <w:szCs w:val="24"/>
          <w:lang w:val="cs-CZ"/>
        </w:rPr>
      </w:pPr>
      <w:r w:rsidRPr="003D5F25">
        <w:rPr>
          <w:sz w:val="20"/>
          <w:lang w:val="cs-CZ"/>
        </w:rPr>
        <w:t>Pozn</w:t>
      </w:r>
      <w:r>
        <w:rPr>
          <w:sz w:val="20"/>
          <w:lang w:val="cs-CZ"/>
        </w:rPr>
        <w:t xml:space="preserve">: </w:t>
      </w:r>
      <w:r w:rsidR="0069182A" w:rsidRPr="009F1344">
        <w:rPr>
          <w:sz w:val="20"/>
          <w:lang w:val="cs-CZ"/>
        </w:rPr>
        <w:t>Veškeré příjmy vyplácené v cizí měně se přepočtou na českou měnu podle § 6 odst. 5 zákona č. 463/1991 S</w:t>
      </w:r>
      <w:r w:rsidR="00D979A3">
        <w:rPr>
          <w:sz w:val="20"/>
          <w:lang w:val="cs-CZ"/>
        </w:rPr>
        <w:t>b</w:t>
      </w:r>
      <w:r w:rsidR="0069182A" w:rsidRPr="009F1344">
        <w:rPr>
          <w:sz w:val="20"/>
          <w:lang w:val="cs-CZ"/>
        </w:rPr>
        <w:t>., o životním minimu, ve znění pozdějších přepisů v kurzu platném ke dni vyplnění této přílohy.</w:t>
      </w:r>
    </w:p>
    <w:sectPr w:rsidR="00FC6F58" w:rsidRPr="00B0618C">
      <w:headerReference w:type="default" r:id="rId8"/>
      <w:footerReference w:type="default" r:id="rId9"/>
      <w:pgSz w:w="11900" w:h="16820"/>
      <w:pgMar w:top="1320" w:right="15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2914" w14:textId="77777777" w:rsidR="007D2D1A" w:rsidRDefault="007D2D1A" w:rsidP="006503D3">
      <w:pPr>
        <w:spacing w:after="0" w:line="240" w:lineRule="auto"/>
      </w:pPr>
      <w:r>
        <w:separator/>
      </w:r>
    </w:p>
  </w:endnote>
  <w:endnote w:type="continuationSeparator" w:id="0">
    <w:p w14:paraId="5D1D452A" w14:textId="77777777" w:rsidR="007D2D1A" w:rsidRDefault="007D2D1A" w:rsidP="006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465087"/>
      <w:docPartObj>
        <w:docPartGallery w:val="Page Numbers (Bottom of Page)"/>
        <w:docPartUnique/>
      </w:docPartObj>
    </w:sdtPr>
    <w:sdtEndPr/>
    <w:sdtContent>
      <w:p w14:paraId="4748043E" w14:textId="77777777" w:rsidR="001D6B3E" w:rsidRDefault="001D6B3E">
        <w:pPr>
          <w:pStyle w:val="Zpat"/>
          <w:jc w:val="right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1D6B3E" w:rsidRPr="00E47FC1" w14:paraId="47E800F4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0D79165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58F1A57C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9665F10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7759BA8E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856E04F" w14:textId="4380D197" w:rsidR="001D6B3E" w:rsidRPr="00E47FC1" w:rsidRDefault="001D6B3E" w:rsidP="001D6B3E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proofErr w:type="spellStart"/>
              <w:r w:rsidRPr="00E47FC1">
                <w:rPr>
                  <w:rFonts w:ascii="Arial" w:hAnsi="Arial" w:cs="Arial"/>
                  <w:sz w:val="20"/>
                </w:rPr>
                <w:t>Strana</w:t>
              </w:r>
              <w:proofErr w:type="spellEnd"/>
              <w:r w:rsidRPr="00E47FC1">
                <w:rPr>
                  <w:rFonts w:ascii="Arial" w:hAnsi="Arial" w:cs="Arial"/>
                  <w:sz w:val="20"/>
                </w:rPr>
                <w:t xml:space="preserve">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9C32EE">
                <w:rPr>
                  <w:rStyle w:val="slostrnky"/>
                  <w:rFonts w:ascii="Arial" w:hAnsi="Arial" w:cs="Arial"/>
                  <w:noProof/>
                  <w:sz w:val="20"/>
                </w:rPr>
                <w:t>2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9C32EE">
                <w:rPr>
                  <w:rStyle w:val="slostrnky"/>
                  <w:rFonts w:ascii="Arial" w:hAnsi="Arial" w:cs="Arial"/>
                  <w:noProof/>
                  <w:sz w:val="20"/>
                </w:rPr>
                <w:t>8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2A796AB5" w14:textId="77777777" w:rsidR="001D6B3E" w:rsidRDefault="007D2D1A">
        <w:pPr>
          <w:pStyle w:val="Zpat"/>
          <w:jc w:val="right"/>
        </w:pPr>
      </w:p>
    </w:sdtContent>
  </w:sdt>
  <w:p w14:paraId="0EFF61F9" w14:textId="77777777" w:rsidR="001D6B3E" w:rsidRDefault="001D6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D180" w14:textId="77777777" w:rsidR="007D2D1A" w:rsidRDefault="007D2D1A" w:rsidP="006503D3">
      <w:pPr>
        <w:spacing w:after="0" w:line="240" w:lineRule="auto"/>
      </w:pPr>
      <w:r>
        <w:separator/>
      </w:r>
    </w:p>
  </w:footnote>
  <w:footnote w:type="continuationSeparator" w:id="0">
    <w:p w14:paraId="4BD2513E" w14:textId="77777777" w:rsidR="007D2D1A" w:rsidRDefault="007D2D1A" w:rsidP="006503D3">
      <w:pPr>
        <w:spacing w:after="0" w:line="240" w:lineRule="auto"/>
      </w:pPr>
      <w:r>
        <w:continuationSeparator/>
      </w:r>
    </w:p>
  </w:footnote>
  <w:footnote w:id="1">
    <w:p w14:paraId="512C257C" w14:textId="77777777" w:rsidR="00AA256E" w:rsidRDefault="00DC3CD5">
      <w:pPr>
        <w:pStyle w:val="Textpoznpodarou"/>
        <w:rPr>
          <w:rFonts w:cstheme="minorHAnsi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1344">
        <w:rPr>
          <w:rFonts w:cstheme="minorHAnsi"/>
          <w:lang w:val="cs-CZ"/>
        </w:rPr>
        <w:t xml:space="preserve">Počet měsíců rozhodného období vyplní </w:t>
      </w:r>
      <w:r>
        <w:rPr>
          <w:rFonts w:cstheme="minorHAnsi"/>
          <w:lang w:val="cs-CZ"/>
        </w:rPr>
        <w:t>žadatel</w:t>
      </w:r>
      <w:r w:rsidRPr="009F1344">
        <w:rPr>
          <w:rFonts w:cstheme="minorHAnsi"/>
          <w:lang w:val="cs-CZ"/>
        </w:rPr>
        <w:t xml:space="preserve"> podle charakteru dotace, tj. 12 měsíců.</w:t>
      </w:r>
      <w:r>
        <w:rPr>
          <w:rFonts w:cstheme="minorHAnsi"/>
          <w:lang w:val="cs-CZ"/>
        </w:rPr>
        <w:t xml:space="preserve"> </w:t>
      </w:r>
    </w:p>
    <w:p w14:paraId="7366156D" w14:textId="4AB2D8A8" w:rsidR="00AA256E" w:rsidRDefault="00DC3CD5">
      <w:pPr>
        <w:pStyle w:val="Textpoznpodarou"/>
        <w:rPr>
          <w:rFonts w:cstheme="minorHAnsi"/>
          <w:position w:val="6"/>
          <w:sz w:val="12"/>
          <w:lang w:val="cs-CZ"/>
        </w:rPr>
      </w:pPr>
      <w:r w:rsidRPr="009F1344">
        <w:rPr>
          <w:rFonts w:cstheme="minorHAnsi"/>
          <w:position w:val="6"/>
          <w:sz w:val="12"/>
          <w:lang w:val="cs-CZ"/>
        </w:rPr>
        <w:t>2</w:t>
      </w:r>
      <w:r w:rsidRPr="009F1344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Za peněžní příjmy se pro tyto účely nepovažují příjmy uvedené v poznámce pod čarou č. 5 v příloze Specifických pravidel pro žadatele a příjemce </w:t>
      </w:r>
      <w:r w:rsidRPr="00347362">
        <w:rPr>
          <w:rFonts w:cstheme="minorHAnsi"/>
          <w:lang w:val="cs-CZ"/>
        </w:rPr>
        <w:t>č. 1</w:t>
      </w:r>
      <w:r w:rsidR="00AA256E" w:rsidRPr="00347362">
        <w:rPr>
          <w:rFonts w:cstheme="minorHAnsi"/>
          <w:lang w:val="cs-CZ"/>
        </w:rPr>
        <w:t>3</w:t>
      </w:r>
      <w:r>
        <w:rPr>
          <w:rFonts w:cstheme="minorHAnsi"/>
          <w:lang w:val="cs-CZ"/>
        </w:rPr>
        <w:t xml:space="preserve"> – Prohlášení o příjmech a vlastnictví.</w:t>
      </w:r>
      <w:r w:rsidRPr="00822280">
        <w:rPr>
          <w:rFonts w:cstheme="minorHAnsi"/>
          <w:position w:val="6"/>
          <w:sz w:val="12"/>
          <w:lang w:val="cs-CZ"/>
        </w:rPr>
        <w:t xml:space="preserve"> </w:t>
      </w:r>
    </w:p>
    <w:p w14:paraId="59E72D25" w14:textId="77777777" w:rsidR="00AA256E" w:rsidRDefault="00DC3CD5">
      <w:pPr>
        <w:pStyle w:val="Textpoznpodarou"/>
        <w:rPr>
          <w:rFonts w:cstheme="minorHAnsi"/>
          <w:lang w:val="cs-CZ"/>
        </w:rPr>
      </w:pPr>
      <w:r>
        <w:rPr>
          <w:rFonts w:cstheme="minorHAnsi"/>
          <w:position w:val="6"/>
          <w:sz w:val="12"/>
          <w:lang w:val="cs-CZ"/>
        </w:rPr>
        <w:t>3</w:t>
      </w:r>
      <w:r>
        <w:rPr>
          <w:rFonts w:cstheme="minorHAnsi"/>
          <w:lang w:val="cs-CZ"/>
        </w:rPr>
        <w:t xml:space="preserve"> Společně posuzované osoby jsou všichni členové domácnosti, kteří spolu trvale žijí a společně hradí náklady na své potřeby. </w:t>
      </w:r>
    </w:p>
    <w:p w14:paraId="71B513AE" w14:textId="77777777" w:rsidR="00AA256E" w:rsidRDefault="00DC3CD5">
      <w:pPr>
        <w:pStyle w:val="Textpoznpodarou"/>
        <w:rPr>
          <w:rFonts w:cstheme="minorHAnsi"/>
          <w:lang w:val="cs-CZ"/>
        </w:rPr>
      </w:pPr>
      <w:r w:rsidRPr="009F1344">
        <w:rPr>
          <w:rFonts w:cstheme="minorHAnsi"/>
          <w:position w:val="6"/>
          <w:sz w:val="12"/>
          <w:lang w:val="cs-CZ"/>
        </w:rPr>
        <w:t>4</w:t>
      </w:r>
      <w:r>
        <w:rPr>
          <w:rFonts w:cstheme="minorHAnsi"/>
          <w:position w:val="6"/>
          <w:sz w:val="12"/>
          <w:lang w:val="cs-CZ"/>
        </w:rPr>
        <w:t xml:space="preserve"> </w:t>
      </w:r>
      <w:r>
        <w:rPr>
          <w:rFonts w:cstheme="minorHAnsi"/>
          <w:lang w:val="cs-CZ"/>
        </w:rPr>
        <w:t>Rodné příjmení vyplňte pouze v případě, že se liší od příjmení.</w:t>
      </w:r>
    </w:p>
    <w:p w14:paraId="7CC3B219" w14:textId="4A2E82C4" w:rsidR="00DC3CD5" w:rsidRPr="004C12B3" w:rsidRDefault="00DC3CD5">
      <w:pPr>
        <w:pStyle w:val="Textpoznpodarou"/>
        <w:rPr>
          <w:lang w:val="cs-CZ"/>
        </w:rPr>
      </w:pPr>
      <w:r>
        <w:rPr>
          <w:rFonts w:cstheme="minorHAnsi"/>
          <w:position w:val="6"/>
          <w:sz w:val="12"/>
          <w:lang w:val="cs-CZ"/>
        </w:rPr>
        <w:t xml:space="preserve">5 </w:t>
      </w:r>
      <w:r>
        <w:rPr>
          <w:rFonts w:cstheme="minorHAnsi"/>
          <w:lang w:val="cs-CZ"/>
        </w:rPr>
        <w:t>Cizinci, kteří nemají přiděleno rodné číslo, zde uvedou datum narození ve tvaru rok, měsíc, 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5611" w14:textId="77777777" w:rsidR="006503D3" w:rsidRDefault="006503D3">
    <w:pPr>
      <w:pStyle w:val="Zhlav"/>
    </w:pPr>
    <w:r>
      <w:rPr>
        <w:noProof/>
        <w:lang w:val="cs-CZ" w:eastAsia="cs-CZ"/>
      </w:rPr>
      <w:drawing>
        <wp:inline distT="0" distB="0" distL="0" distR="0" wp14:anchorId="500E404C" wp14:editId="4DC58577">
          <wp:extent cx="5273675" cy="871855"/>
          <wp:effectExtent l="0" t="0" r="0" b="0"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27C6"/>
    <w:multiLevelType w:val="hybridMultilevel"/>
    <w:tmpl w:val="4496AD0E"/>
    <w:lvl w:ilvl="0" w:tplc="74184346">
      <w:start w:val="1"/>
      <w:numFmt w:val="upperLetter"/>
      <w:lvlText w:val="%1."/>
      <w:lvlJc w:val="left"/>
      <w:pPr>
        <w:ind w:left="568" w:hanging="353"/>
      </w:pPr>
      <w:rPr>
        <w:rFonts w:asciiTheme="minorHAnsi" w:eastAsia="Times New Roman" w:hAnsiTheme="minorHAnsi" w:cstheme="minorHAnsi" w:hint="default"/>
        <w:b/>
        <w:bCs/>
        <w:spacing w:val="-1"/>
        <w:w w:val="99"/>
        <w:sz w:val="24"/>
        <w:szCs w:val="24"/>
        <w:lang w:val="cs-CZ" w:eastAsia="cs-CZ" w:bidi="cs-CZ"/>
      </w:rPr>
    </w:lvl>
    <w:lvl w:ilvl="1" w:tplc="501C9DBA">
      <w:numFmt w:val="bullet"/>
      <w:lvlText w:val="•"/>
      <w:lvlJc w:val="left"/>
      <w:pPr>
        <w:ind w:left="1448" w:hanging="353"/>
      </w:pPr>
      <w:rPr>
        <w:rFonts w:hint="default"/>
        <w:lang w:val="cs-CZ" w:eastAsia="cs-CZ" w:bidi="cs-CZ"/>
      </w:rPr>
    </w:lvl>
    <w:lvl w:ilvl="2" w:tplc="98B857E2">
      <w:numFmt w:val="bullet"/>
      <w:lvlText w:val="•"/>
      <w:lvlJc w:val="left"/>
      <w:pPr>
        <w:ind w:left="2336" w:hanging="353"/>
      </w:pPr>
      <w:rPr>
        <w:rFonts w:hint="default"/>
        <w:lang w:val="cs-CZ" w:eastAsia="cs-CZ" w:bidi="cs-CZ"/>
      </w:rPr>
    </w:lvl>
    <w:lvl w:ilvl="3" w:tplc="E68081E6">
      <w:numFmt w:val="bullet"/>
      <w:lvlText w:val="•"/>
      <w:lvlJc w:val="left"/>
      <w:pPr>
        <w:ind w:left="3224" w:hanging="353"/>
      </w:pPr>
      <w:rPr>
        <w:rFonts w:hint="default"/>
        <w:lang w:val="cs-CZ" w:eastAsia="cs-CZ" w:bidi="cs-CZ"/>
      </w:rPr>
    </w:lvl>
    <w:lvl w:ilvl="4" w:tplc="EDF4435C">
      <w:numFmt w:val="bullet"/>
      <w:lvlText w:val="•"/>
      <w:lvlJc w:val="left"/>
      <w:pPr>
        <w:ind w:left="4112" w:hanging="353"/>
      </w:pPr>
      <w:rPr>
        <w:rFonts w:hint="default"/>
        <w:lang w:val="cs-CZ" w:eastAsia="cs-CZ" w:bidi="cs-CZ"/>
      </w:rPr>
    </w:lvl>
    <w:lvl w:ilvl="5" w:tplc="A10A9DD0">
      <w:numFmt w:val="bullet"/>
      <w:lvlText w:val="•"/>
      <w:lvlJc w:val="left"/>
      <w:pPr>
        <w:ind w:left="5000" w:hanging="353"/>
      </w:pPr>
      <w:rPr>
        <w:rFonts w:hint="default"/>
        <w:lang w:val="cs-CZ" w:eastAsia="cs-CZ" w:bidi="cs-CZ"/>
      </w:rPr>
    </w:lvl>
    <w:lvl w:ilvl="6" w:tplc="C3B465DA">
      <w:numFmt w:val="bullet"/>
      <w:lvlText w:val="•"/>
      <w:lvlJc w:val="left"/>
      <w:pPr>
        <w:ind w:left="5888" w:hanging="353"/>
      </w:pPr>
      <w:rPr>
        <w:rFonts w:hint="default"/>
        <w:lang w:val="cs-CZ" w:eastAsia="cs-CZ" w:bidi="cs-CZ"/>
      </w:rPr>
    </w:lvl>
    <w:lvl w:ilvl="7" w:tplc="BC6AB482">
      <w:numFmt w:val="bullet"/>
      <w:lvlText w:val="•"/>
      <w:lvlJc w:val="left"/>
      <w:pPr>
        <w:ind w:left="6776" w:hanging="353"/>
      </w:pPr>
      <w:rPr>
        <w:rFonts w:hint="default"/>
        <w:lang w:val="cs-CZ" w:eastAsia="cs-CZ" w:bidi="cs-CZ"/>
      </w:rPr>
    </w:lvl>
    <w:lvl w:ilvl="8" w:tplc="601A390C">
      <w:numFmt w:val="bullet"/>
      <w:lvlText w:val="•"/>
      <w:lvlJc w:val="left"/>
      <w:pPr>
        <w:ind w:left="7664" w:hanging="353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58"/>
    <w:rsid w:val="00015485"/>
    <w:rsid w:val="00063454"/>
    <w:rsid w:val="000909E8"/>
    <w:rsid w:val="000A32BE"/>
    <w:rsid w:val="001130A8"/>
    <w:rsid w:val="00155B38"/>
    <w:rsid w:val="00170D27"/>
    <w:rsid w:val="00184E2C"/>
    <w:rsid w:val="0019199C"/>
    <w:rsid w:val="001D3ED2"/>
    <w:rsid w:val="001D6B3E"/>
    <w:rsid w:val="001D76E9"/>
    <w:rsid w:val="00210665"/>
    <w:rsid w:val="002B23CA"/>
    <w:rsid w:val="002C7CFB"/>
    <w:rsid w:val="002F16D3"/>
    <w:rsid w:val="002F5EC1"/>
    <w:rsid w:val="00343C24"/>
    <w:rsid w:val="00347362"/>
    <w:rsid w:val="0035553D"/>
    <w:rsid w:val="00383173"/>
    <w:rsid w:val="003D5F25"/>
    <w:rsid w:val="004C12B3"/>
    <w:rsid w:val="004F29C9"/>
    <w:rsid w:val="00525355"/>
    <w:rsid w:val="0052615C"/>
    <w:rsid w:val="00552C55"/>
    <w:rsid w:val="005703A0"/>
    <w:rsid w:val="00597A87"/>
    <w:rsid w:val="005A3105"/>
    <w:rsid w:val="005C39F9"/>
    <w:rsid w:val="00617805"/>
    <w:rsid w:val="006503D3"/>
    <w:rsid w:val="00677CB3"/>
    <w:rsid w:val="0069182A"/>
    <w:rsid w:val="006A45C4"/>
    <w:rsid w:val="007248A0"/>
    <w:rsid w:val="007D0659"/>
    <w:rsid w:val="007D2D1A"/>
    <w:rsid w:val="007D7322"/>
    <w:rsid w:val="007E3ECB"/>
    <w:rsid w:val="008561A5"/>
    <w:rsid w:val="0085703F"/>
    <w:rsid w:val="008D6B86"/>
    <w:rsid w:val="0094433F"/>
    <w:rsid w:val="0094563B"/>
    <w:rsid w:val="009607C2"/>
    <w:rsid w:val="009764FC"/>
    <w:rsid w:val="009C32EE"/>
    <w:rsid w:val="009C628F"/>
    <w:rsid w:val="009D0A23"/>
    <w:rsid w:val="009F1344"/>
    <w:rsid w:val="009F262B"/>
    <w:rsid w:val="009F6974"/>
    <w:rsid w:val="009F7F81"/>
    <w:rsid w:val="00A0234C"/>
    <w:rsid w:val="00A15F60"/>
    <w:rsid w:val="00A2314F"/>
    <w:rsid w:val="00A32047"/>
    <w:rsid w:val="00A842D1"/>
    <w:rsid w:val="00AA256E"/>
    <w:rsid w:val="00AC1942"/>
    <w:rsid w:val="00AD2819"/>
    <w:rsid w:val="00AD477E"/>
    <w:rsid w:val="00B0618C"/>
    <w:rsid w:val="00B13FB2"/>
    <w:rsid w:val="00BB58E1"/>
    <w:rsid w:val="00C36EDD"/>
    <w:rsid w:val="00CE5032"/>
    <w:rsid w:val="00D30165"/>
    <w:rsid w:val="00D62C42"/>
    <w:rsid w:val="00D763A4"/>
    <w:rsid w:val="00D979A3"/>
    <w:rsid w:val="00DC3CD5"/>
    <w:rsid w:val="00E055D4"/>
    <w:rsid w:val="00E237E5"/>
    <w:rsid w:val="00E23F1D"/>
    <w:rsid w:val="00E346CE"/>
    <w:rsid w:val="00E80A19"/>
    <w:rsid w:val="00EC0077"/>
    <w:rsid w:val="00EC641F"/>
    <w:rsid w:val="00F000B2"/>
    <w:rsid w:val="00F10BAA"/>
    <w:rsid w:val="00F3618B"/>
    <w:rsid w:val="00F42EB9"/>
    <w:rsid w:val="00F478F7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B3490"/>
  <w15:docId w15:val="{E436CF11-0FE9-438D-B633-391D0AB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3D3"/>
  </w:style>
  <w:style w:type="paragraph" w:styleId="Zpat">
    <w:name w:val="footer"/>
    <w:basedOn w:val="Normln"/>
    <w:link w:val="Zpat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3D3"/>
  </w:style>
  <w:style w:type="paragraph" w:styleId="Textbubliny">
    <w:name w:val="Balloon Text"/>
    <w:basedOn w:val="Normln"/>
    <w:link w:val="TextbublinyChar"/>
    <w:uiPriority w:val="99"/>
    <w:semiHidden/>
    <w:unhideWhenUsed/>
    <w:rsid w:val="0065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D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1D6B3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1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1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18B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D30165"/>
    <w:pPr>
      <w:autoSpaceDE w:val="0"/>
      <w:autoSpaceDN w:val="0"/>
      <w:spacing w:after="0" w:line="240" w:lineRule="auto"/>
      <w:ind w:left="958" w:hanging="360"/>
    </w:pPr>
    <w:rPr>
      <w:rFonts w:ascii="Calibri" w:eastAsia="Calibri" w:hAnsi="Calibri" w:cs="Calibri"/>
      <w:lang w:val="cs-CZ"/>
    </w:rPr>
  </w:style>
  <w:style w:type="table" w:customStyle="1" w:styleId="TableNormal">
    <w:name w:val="Table Normal"/>
    <w:uiPriority w:val="2"/>
    <w:semiHidden/>
    <w:unhideWhenUsed/>
    <w:qFormat/>
    <w:rsid w:val="00D30165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3016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0165"/>
    <w:rPr>
      <w:rFonts w:ascii="Calibri" w:eastAsia="Calibri" w:hAnsi="Calibri" w:cs="Calibri"/>
      <w:lang w:val="cs-CZ"/>
    </w:rPr>
  </w:style>
  <w:style w:type="paragraph" w:customStyle="1" w:styleId="TableParagraph">
    <w:name w:val="Table Paragraph"/>
    <w:basedOn w:val="Normln"/>
    <w:uiPriority w:val="1"/>
    <w:qFormat/>
    <w:rsid w:val="00D30165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cs-CZ"/>
    </w:rPr>
  </w:style>
  <w:style w:type="paragraph" w:styleId="Nzev">
    <w:name w:val="Title"/>
    <w:basedOn w:val="Normln"/>
    <w:link w:val="NzevChar"/>
    <w:uiPriority w:val="1"/>
    <w:qFormat/>
    <w:rsid w:val="00D30165"/>
    <w:pPr>
      <w:autoSpaceDE w:val="0"/>
      <w:autoSpaceDN w:val="0"/>
      <w:spacing w:after="0" w:line="240" w:lineRule="auto"/>
      <w:ind w:left="2243" w:right="218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 w:bidi="cs-CZ"/>
    </w:rPr>
  </w:style>
  <w:style w:type="character" w:customStyle="1" w:styleId="NzevChar">
    <w:name w:val="Název Char"/>
    <w:basedOn w:val="Standardnpsmoodstavce"/>
    <w:link w:val="Nzev"/>
    <w:uiPriority w:val="1"/>
    <w:rsid w:val="00D30165"/>
    <w:rPr>
      <w:rFonts w:ascii="Times New Roman" w:eastAsia="Times New Roman" w:hAnsi="Times New Roman" w:cs="Times New Roman"/>
      <w:b/>
      <w:bCs/>
      <w:sz w:val="32"/>
      <w:szCs w:val="32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3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E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E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F04E-704B-4CEB-A0D0-7B8D9F56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I-prohlaseni.doc</vt:lpstr>
    </vt:vector>
  </TitlesOfParts>
  <Company>MMR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I-prohlaseni.doc</dc:title>
  <dc:creator>hramar</dc:creator>
  <cp:lastModifiedBy>mikki.m@seznam.cz</cp:lastModifiedBy>
  <cp:revision>2</cp:revision>
  <dcterms:created xsi:type="dcterms:W3CDTF">2021-05-05T19:40:00Z</dcterms:created>
  <dcterms:modified xsi:type="dcterms:W3CDTF">2021-05-05T19:40:00Z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2010-05-28T00:00:00Z</vt:filetime>
  </property>
  <property fmtid="{D5CDD505-2E9C-101B-9397-08002B2CF9AE}" pid="3" name="LastSaved">
    <vt:filetime>2016-06-03T00:00:00Z</vt:filetime>
  </property>
</Properties>
</file>